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F0D" w:rsidRPr="00B57DAD" w:rsidRDefault="00A82F0D" w:rsidP="00A82F0D">
      <w:pPr>
        <w:jc w:val="right"/>
        <w:rPr>
          <w:b/>
          <w:sz w:val="22"/>
          <w:szCs w:val="22"/>
          <w:lang w:val="ro-RO"/>
        </w:rPr>
      </w:pPr>
      <w:r w:rsidRPr="00B57DAD">
        <w:rPr>
          <w:b/>
          <w:sz w:val="22"/>
          <w:szCs w:val="22"/>
          <w:lang w:val="ro-RO"/>
        </w:rPr>
        <w:t>APROBAT:</w:t>
      </w:r>
    </w:p>
    <w:p w:rsidR="00A82F0D" w:rsidRPr="00B57DAD" w:rsidRDefault="00A82F0D" w:rsidP="00A82F0D">
      <w:pPr>
        <w:jc w:val="right"/>
        <w:rPr>
          <w:b/>
          <w:sz w:val="22"/>
          <w:szCs w:val="22"/>
          <w:lang w:val="ro-RO"/>
        </w:rPr>
      </w:pPr>
      <w:r w:rsidRPr="00B57DAD">
        <w:rPr>
          <w:b/>
          <w:sz w:val="22"/>
          <w:szCs w:val="22"/>
          <w:lang w:val="ro-RO"/>
        </w:rPr>
        <w:t>___________________________________</w:t>
      </w:r>
    </w:p>
    <w:p w:rsidR="00A82F0D" w:rsidRPr="00B57DAD" w:rsidRDefault="00A82F0D" w:rsidP="00A82F0D">
      <w:pPr>
        <w:jc w:val="right"/>
        <w:rPr>
          <w:b/>
          <w:sz w:val="22"/>
          <w:szCs w:val="22"/>
          <w:lang w:val="ro-RO"/>
        </w:rPr>
      </w:pPr>
      <w:r w:rsidRPr="00B57DAD">
        <w:rPr>
          <w:b/>
          <w:sz w:val="22"/>
          <w:szCs w:val="22"/>
          <w:lang w:val="ro-RO"/>
        </w:rPr>
        <w:t xml:space="preserve">Prorector pentru </w:t>
      </w:r>
      <w:r>
        <w:rPr>
          <w:b/>
          <w:sz w:val="22"/>
          <w:szCs w:val="22"/>
          <w:lang w:val="ro-RO"/>
        </w:rPr>
        <w:t>activitatea științifică  a</w:t>
      </w:r>
      <w:r w:rsidRPr="00B57DAD">
        <w:rPr>
          <w:b/>
          <w:sz w:val="22"/>
          <w:szCs w:val="22"/>
          <w:lang w:val="ro-RO"/>
        </w:rPr>
        <w:t xml:space="preserve"> U</w:t>
      </w:r>
      <w:r>
        <w:rPr>
          <w:b/>
          <w:sz w:val="22"/>
          <w:szCs w:val="22"/>
          <w:lang w:val="ro-RO"/>
        </w:rPr>
        <w:t>SM</w:t>
      </w:r>
    </w:p>
    <w:p w:rsidR="00A82F0D" w:rsidRPr="00B57DAD" w:rsidRDefault="00A82F0D" w:rsidP="00A82F0D">
      <w:pPr>
        <w:jc w:val="right"/>
        <w:rPr>
          <w:b/>
          <w:sz w:val="22"/>
          <w:szCs w:val="22"/>
          <w:lang w:val="ro-RO"/>
        </w:rPr>
      </w:pPr>
      <w:r w:rsidRPr="00B57DAD">
        <w:rPr>
          <w:b/>
          <w:sz w:val="22"/>
          <w:szCs w:val="22"/>
          <w:lang w:val="ro-RO"/>
        </w:rPr>
        <w:t>Florentin PALADI,</w:t>
      </w:r>
    </w:p>
    <w:p w:rsidR="00A82F0D" w:rsidRPr="00B57DAD" w:rsidRDefault="00A82F0D" w:rsidP="00A82F0D">
      <w:pPr>
        <w:jc w:val="right"/>
        <w:rPr>
          <w:b/>
          <w:sz w:val="22"/>
          <w:szCs w:val="22"/>
          <w:lang w:val="ro-RO"/>
        </w:rPr>
      </w:pPr>
      <w:r w:rsidRPr="00B57DAD">
        <w:rPr>
          <w:b/>
          <w:sz w:val="22"/>
          <w:szCs w:val="22"/>
          <w:lang w:val="ro-RO"/>
        </w:rPr>
        <w:t>Doctor habilitat, profesor universitar</w:t>
      </w:r>
    </w:p>
    <w:p w:rsidR="00A82F0D" w:rsidRPr="00B57DAD" w:rsidRDefault="00A82F0D" w:rsidP="00A82F0D">
      <w:pPr>
        <w:rPr>
          <w:sz w:val="22"/>
          <w:szCs w:val="22"/>
          <w:lang w:val="ro-RO"/>
        </w:rPr>
      </w:pPr>
    </w:p>
    <w:p w:rsidR="00A82F0D" w:rsidRPr="004071AA" w:rsidRDefault="00A82F0D" w:rsidP="00A82F0D">
      <w:pPr>
        <w:jc w:val="center"/>
        <w:rPr>
          <w:b/>
          <w:caps/>
          <w:lang w:val="ro-RO"/>
        </w:rPr>
      </w:pPr>
      <w:r w:rsidRPr="004071AA">
        <w:rPr>
          <w:b/>
          <w:caps/>
          <w:lang w:val="ro-RO"/>
        </w:rPr>
        <w:t>Școala Doctorală Științe Juridice</w:t>
      </w:r>
    </w:p>
    <w:p w:rsidR="00A82F0D" w:rsidRPr="004071AA" w:rsidRDefault="00A82F0D" w:rsidP="00A82F0D">
      <w:pPr>
        <w:jc w:val="center"/>
        <w:rPr>
          <w:b/>
          <w:caps/>
          <w:lang w:val="ro-RO"/>
        </w:rPr>
      </w:pPr>
      <w:r w:rsidRPr="004071AA">
        <w:rPr>
          <w:b/>
          <w:caps/>
          <w:lang w:val="ro-RO"/>
        </w:rPr>
        <w:t>Orarul examenelor pentru Semestrul II</w:t>
      </w:r>
    </w:p>
    <w:p w:rsidR="00A82F0D" w:rsidRPr="004071AA" w:rsidRDefault="00A82F0D" w:rsidP="00A82F0D">
      <w:pPr>
        <w:jc w:val="center"/>
        <w:rPr>
          <w:b/>
          <w:caps/>
          <w:lang w:val="ro-RO"/>
        </w:rPr>
      </w:pPr>
      <w:r w:rsidRPr="004071AA">
        <w:rPr>
          <w:b/>
          <w:caps/>
          <w:lang w:val="ro-RO"/>
        </w:rPr>
        <w:t>Ciclul III  (Studii Doctorat)</w:t>
      </w:r>
    </w:p>
    <w:p w:rsidR="00A82F0D" w:rsidRPr="00030995" w:rsidRDefault="00A82F0D" w:rsidP="00A82F0D">
      <w:pPr>
        <w:spacing w:after="120"/>
        <w:jc w:val="center"/>
        <w:rPr>
          <w:b/>
          <w:caps/>
          <w:sz w:val="20"/>
          <w:szCs w:val="20"/>
          <w:lang w:val="ro-RO"/>
        </w:rPr>
      </w:pPr>
      <w:r>
        <w:rPr>
          <w:b/>
          <w:caps/>
          <w:sz w:val="20"/>
          <w:szCs w:val="20"/>
          <w:lang w:val="ro-RO"/>
        </w:rPr>
        <w:t xml:space="preserve"> (2018-2019)</w:t>
      </w:r>
    </w:p>
    <w:p w:rsidR="00A82F0D" w:rsidRPr="00030995" w:rsidRDefault="00A82F0D" w:rsidP="00A82F0D">
      <w:pPr>
        <w:rPr>
          <w:sz w:val="20"/>
          <w:szCs w:val="20"/>
          <w:lang w:val="ro-RO"/>
        </w:rPr>
      </w:pPr>
    </w:p>
    <w:tbl>
      <w:tblPr>
        <w:tblW w:w="14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"/>
        <w:gridCol w:w="1671"/>
        <w:gridCol w:w="2977"/>
        <w:gridCol w:w="2977"/>
        <w:gridCol w:w="3260"/>
        <w:gridCol w:w="3544"/>
      </w:tblGrid>
      <w:tr w:rsidR="00D8765C" w:rsidRPr="00030995" w:rsidTr="007F684C">
        <w:tc>
          <w:tcPr>
            <w:tcW w:w="2223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D8765C" w:rsidRPr="00030995" w:rsidRDefault="00D8765C" w:rsidP="00CB0774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97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D8765C" w:rsidRPr="004F6F29" w:rsidRDefault="00D8765C" w:rsidP="00CB0774">
            <w:pPr>
              <w:jc w:val="center"/>
              <w:rPr>
                <w:b/>
                <w:lang w:val="ro-RO"/>
              </w:rPr>
            </w:pPr>
            <w:r w:rsidRPr="004F6F29">
              <w:rPr>
                <w:b/>
                <w:lang w:val="ro-RO"/>
              </w:rPr>
              <w:t>Profil 551</w:t>
            </w:r>
            <w:r w:rsidR="00930F42">
              <w:rPr>
                <w:b/>
                <w:lang w:val="ro-RO"/>
              </w:rPr>
              <w:t>.01</w:t>
            </w:r>
          </w:p>
          <w:p w:rsidR="00D8765C" w:rsidRPr="004F6F29" w:rsidRDefault="00D8765C" w:rsidP="00CB0774">
            <w:pPr>
              <w:rPr>
                <w:lang w:val="ro-RO"/>
              </w:rPr>
            </w:pPr>
            <w:r w:rsidRPr="004F6F29">
              <w:rPr>
                <w:b/>
                <w:lang w:val="ro-RO"/>
              </w:rPr>
              <w:t>Teoria Generală a Dreptului</w:t>
            </w:r>
          </w:p>
        </w:tc>
        <w:tc>
          <w:tcPr>
            <w:tcW w:w="2977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D8765C" w:rsidRPr="004F6F29" w:rsidRDefault="00D8765C" w:rsidP="00CB0774">
            <w:pPr>
              <w:jc w:val="center"/>
              <w:rPr>
                <w:b/>
                <w:lang w:val="ro-RO"/>
              </w:rPr>
            </w:pPr>
            <w:r w:rsidRPr="004F6F29">
              <w:rPr>
                <w:b/>
                <w:lang w:val="ro-RO"/>
              </w:rPr>
              <w:t>Profil 552</w:t>
            </w:r>
          </w:p>
          <w:p w:rsidR="00D8765C" w:rsidRPr="004F6F29" w:rsidRDefault="00D8765C" w:rsidP="00CB0774">
            <w:pPr>
              <w:jc w:val="center"/>
              <w:rPr>
                <w:b/>
                <w:lang w:val="ro-RO"/>
              </w:rPr>
            </w:pPr>
            <w:r w:rsidRPr="004F6F29">
              <w:rPr>
                <w:b/>
                <w:lang w:val="ro-RO"/>
              </w:rPr>
              <w:t>Drept Public</w:t>
            </w:r>
          </w:p>
        </w:tc>
        <w:tc>
          <w:tcPr>
            <w:tcW w:w="32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D8765C" w:rsidRPr="004F6F29" w:rsidRDefault="00D8765C" w:rsidP="00CB0774">
            <w:pPr>
              <w:jc w:val="center"/>
              <w:rPr>
                <w:b/>
                <w:lang w:val="ro-RO"/>
              </w:rPr>
            </w:pPr>
            <w:r w:rsidRPr="004F6F29">
              <w:rPr>
                <w:b/>
                <w:lang w:val="ro-RO"/>
              </w:rPr>
              <w:t>Profil 553</w:t>
            </w:r>
          </w:p>
          <w:p w:rsidR="00D8765C" w:rsidRPr="004F6F29" w:rsidRDefault="00D8765C" w:rsidP="00CB0774">
            <w:pPr>
              <w:jc w:val="center"/>
              <w:rPr>
                <w:b/>
                <w:lang w:val="ro-RO"/>
              </w:rPr>
            </w:pPr>
            <w:r w:rsidRPr="004F6F29">
              <w:rPr>
                <w:b/>
                <w:lang w:val="ro-RO"/>
              </w:rPr>
              <w:t>Drept privat</w:t>
            </w:r>
          </w:p>
        </w:tc>
        <w:tc>
          <w:tcPr>
            <w:tcW w:w="3544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D8765C" w:rsidRPr="004F6F29" w:rsidRDefault="00D8765C" w:rsidP="00CB0774">
            <w:pPr>
              <w:jc w:val="center"/>
              <w:rPr>
                <w:b/>
                <w:lang w:val="ro-RO"/>
              </w:rPr>
            </w:pPr>
            <w:r w:rsidRPr="004F6F29">
              <w:rPr>
                <w:b/>
                <w:lang w:val="ro-RO"/>
              </w:rPr>
              <w:t>Profil 554</w:t>
            </w:r>
          </w:p>
          <w:p w:rsidR="00D8765C" w:rsidRPr="004F6F29" w:rsidRDefault="00D8765C" w:rsidP="00CB0774">
            <w:pPr>
              <w:jc w:val="center"/>
              <w:rPr>
                <w:b/>
                <w:lang w:val="ro-RO"/>
              </w:rPr>
            </w:pPr>
            <w:r w:rsidRPr="004F6F29">
              <w:rPr>
                <w:b/>
                <w:lang w:val="ro-RO"/>
              </w:rPr>
              <w:t>Drept penal</w:t>
            </w:r>
          </w:p>
        </w:tc>
      </w:tr>
      <w:tr w:rsidR="00D8765C" w:rsidRPr="00030995" w:rsidTr="007F684C">
        <w:trPr>
          <w:trHeight w:val="195"/>
        </w:trPr>
        <w:tc>
          <w:tcPr>
            <w:tcW w:w="552" w:type="dxa"/>
            <w:vMerge w:val="restart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textDirection w:val="btLr"/>
            <w:vAlign w:val="center"/>
          </w:tcPr>
          <w:p w:rsidR="00D8765C" w:rsidRPr="00030995" w:rsidRDefault="00D8765C" w:rsidP="00CB0774">
            <w:pPr>
              <w:ind w:left="113" w:right="113"/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Semestrul II</w:t>
            </w:r>
          </w:p>
        </w:tc>
        <w:tc>
          <w:tcPr>
            <w:tcW w:w="1671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D8765C" w:rsidRDefault="00D8765C" w:rsidP="00D8765C">
            <w:pPr>
              <w:rPr>
                <w:b/>
                <w:lang w:val="ro-RO"/>
              </w:rPr>
            </w:pPr>
            <w:r w:rsidRPr="00D8765C">
              <w:rPr>
                <w:b/>
                <w:lang w:val="ro-RO"/>
              </w:rPr>
              <w:t>Examenul I</w:t>
            </w:r>
          </w:p>
          <w:p w:rsidR="00930F42" w:rsidRPr="00D8765C" w:rsidRDefault="00930F42" w:rsidP="00D8765C">
            <w:pPr>
              <w:rPr>
                <w:b/>
                <w:lang w:val="ro-RO"/>
              </w:rPr>
            </w:pPr>
          </w:p>
          <w:p w:rsidR="00930F42" w:rsidRDefault="00D8765C" w:rsidP="00D8765C">
            <w:pPr>
              <w:rPr>
                <w:b/>
                <w:i/>
                <w:lang w:val="ro-RO"/>
              </w:rPr>
            </w:pPr>
            <w:r>
              <w:rPr>
                <w:b/>
                <w:i/>
                <w:lang w:val="ro-RO"/>
              </w:rPr>
              <w:t>19</w:t>
            </w:r>
            <w:r w:rsidRPr="00D8765C">
              <w:rPr>
                <w:b/>
                <w:i/>
                <w:lang w:val="ro-RO"/>
              </w:rPr>
              <w:t>.0</w:t>
            </w:r>
            <w:r>
              <w:rPr>
                <w:b/>
                <w:i/>
                <w:lang w:val="ro-RO"/>
              </w:rPr>
              <w:t>4</w:t>
            </w:r>
            <w:r w:rsidRPr="00D8765C">
              <w:rPr>
                <w:b/>
                <w:i/>
                <w:lang w:val="ro-RO"/>
              </w:rPr>
              <w:t>.201</w:t>
            </w:r>
            <w:r>
              <w:rPr>
                <w:b/>
                <w:i/>
                <w:lang w:val="ro-RO"/>
              </w:rPr>
              <w:t>9</w:t>
            </w:r>
            <w:r w:rsidRPr="00D8765C">
              <w:rPr>
                <w:b/>
                <w:i/>
                <w:lang w:val="ro-RO"/>
              </w:rPr>
              <w:t xml:space="preserve">, </w:t>
            </w:r>
          </w:p>
          <w:p w:rsidR="00D8765C" w:rsidRPr="00930F42" w:rsidRDefault="00D8765C" w:rsidP="00D8765C">
            <w:pPr>
              <w:rPr>
                <w:b/>
                <w:i/>
                <w:lang w:val="ro-RO"/>
              </w:rPr>
            </w:pPr>
            <w:r w:rsidRPr="00D8765C">
              <w:rPr>
                <w:b/>
                <w:i/>
                <w:lang w:val="ro-RO"/>
              </w:rPr>
              <w:t>ora 17.30</w:t>
            </w:r>
          </w:p>
        </w:tc>
        <w:tc>
          <w:tcPr>
            <w:tcW w:w="2977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D8765C" w:rsidRPr="00930F42" w:rsidRDefault="00D8765C" w:rsidP="00CB0774">
            <w:pPr>
              <w:rPr>
                <w:b/>
                <w:lang w:val="ro-RO"/>
              </w:rPr>
            </w:pPr>
            <w:r w:rsidRPr="00930F42">
              <w:rPr>
                <w:b/>
                <w:i/>
                <w:lang w:val="ro-RO"/>
              </w:rPr>
              <w:t>Praxiologia normelor juridice</w:t>
            </w:r>
            <w:r w:rsidRPr="00930F42">
              <w:rPr>
                <w:b/>
                <w:lang w:val="ro-RO"/>
              </w:rPr>
              <w:t xml:space="preserve"> </w:t>
            </w:r>
          </w:p>
          <w:p w:rsidR="00930F42" w:rsidRPr="00AB5153" w:rsidRDefault="00930F42" w:rsidP="00CB0774">
            <w:pPr>
              <w:rPr>
                <w:b/>
                <w:color w:val="FF0000"/>
                <w:sz w:val="20"/>
                <w:szCs w:val="20"/>
                <w:lang w:val="ro-RO"/>
              </w:rPr>
            </w:pPr>
          </w:p>
          <w:p w:rsidR="00D8765C" w:rsidRPr="00367995" w:rsidRDefault="00D8765C" w:rsidP="00CB0774">
            <w:pPr>
              <w:rPr>
                <w:sz w:val="20"/>
                <w:szCs w:val="20"/>
                <w:lang w:val="ro-RO"/>
              </w:rPr>
            </w:pPr>
            <w:r w:rsidRPr="00F40F30">
              <w:rPr>
                <w:b/>
                <w:i/>
                <w:color w:val="000000" w:themeColor="text1"/>
                <w:u w:val="single"/>
                <w:lang w:val="ro-RO"/>
              </w:rPr>
              <w:t>Negru Boris</w:t>
            </w:r>
            <w:r w:rsidRPr="00E83A32">
              <w:rPr>
                <w:color w:val="000000" w:themeColor="text1"/>
                <w:sz w:val="20"/>
                <w:szCs w:val="20"/>
                <w:lang w:val="ro-RO"/>
              </w:rPr>
              <w:t>, dr., conf.univ.</w:t>
            </w:r>
          </w:p>
          <w:p w:rsidR="00D8765C" w:rsidRPr="004F6F29" w:rsidRDefault="00D8765C" w:rsidP="00CB0774">
            <w:pPr>
              <w:rPr>
                <w:b/>
                <w:lang w:val="ro-RO"/>
              </w:rPr>
            </w:pPr>
            <w:r w:rsidRPr="004F6F29">
              <w:rPr>
                <w:b/>
                <w:sz w:val="20"/>
                <w:szCs w:val="20"/>
                <w:lang w:val="ro-RO"/>
              </w:rPr>
              <w:t>Bl.2, aud.208</w:t>
            </w:r>
          </w:p>
        </w:tc>
        <w:tc>
          <w:tcPr>
            <w:tcW w:w="2977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30F42" w:rsidRDefault="00D8765C" w:rsidP="00CB0774">
            <w:pPr>
              <w:spacing w:after="120"/>
              <w:rPr>
                <w:b/>
                <w:lang w:val="ro-RO"/>
              </w:rPr>
            </w:pPr>
            <w:r w:rsidRPr="00930F42">
              <w:rPr>
                <w:b/>
                <w:i/>
                <w:lang w:val="ro-RO"/>
              </w:rPr>
              <w:t>Probleme actuale teoretice și practice ale dreptului internațional public</w:t>
            </w:r>
            <w:r w:rsidR="00930F42">
              <w:rPr>
                <w:b/>
                <w:lang w:val="ro-RO"/>
              </w:rPr>
              <w:t xml:space="preserve"> </w:t>
            </w:r>
          </w:p>
          <w:p w:rsidR="007F684C" w:rsidRDefault="00D8765C" w:rsidP="007F684C">
            <w:pPr>
              <w:spacing w:after="120"/>
              <w:rPr>
                <w:sz w:val="20"/>
                <w:szCs w:val="20"/>
                <w:lang w:val="ro-RO"/>
              </w:rPr>
            </w:pPr>
            <w:r w:rsidRPr="00F40F30">
              <w:rPr>
                <w:b/>
                <w:i/>
                <w:u w:val="single"/>
                <w:lang w:val="ro-RO"/>
              </w:rPr>
              <w:t>Victoria Arhiliuc</w:t>
            </w:r>
            <w:r w:rsidR="00930F42">
              <w:rPr>
                <w:sz w:val="20"/>
                <w:szCs w:val="20"/>
                <w:lang w:val="ro-RO"/>
              </w:rPr>
              <w:t>, dr.hab. în dr., prof.univ.</w:t>
            </w:r>
          </w:p>
          <w:p w:rsidR="00D8765C" w:rsidRPr="007F684C" w:rsidRDefault="00D8765C" w:rsidP="007F684C">
            <w:pPr>
              <w:spacing w:after="120"/>
              <w:rPr>
                <w:sz w:val="20"/>
                <w:szCs w:val="20"/>
                <w:lang w:val="ro-RO"/>
              </w:rPr>
            </w:pPr>
            <w:r w:rsidRPr="004F6F29">
              <w:rPr>
                <w:b/>
                <w:sz w:val="20"/>
                <w:szCs w:val="20"/>
                <w:lang w:val="ro-RO"/>
              </w:rPr>
              <w:t>Bl.2 aud.114</w:t>
            </w:r>
          </w:p>
        </w:tc>
        <w:tc>
          <w:tcPr>
            <w:tcW w:w="3260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D8765C" w:rsidRPr="00030995" w:rsidRDefault="00D8765C" w:rsidP="00CB0774">
            <w:pPr>
              <w:rPr>
                <w:sz w:val="20"/>
                <w:szCs w:val="20"/>
                <w:lang w:val="ro-RO"/>
              </w:rPr>
            </w:pPr>
            <w:r w:rsidRPr="00E83A32">
              <w:rPr>
                <w:b/>
                <w:sz w:val="20"/>
                <w:szCs w:val="20"/>
                <w:u w:val="single"/>
                <w:lang w:val="ro-RO"/>
              </w:rPr>
              <w:t>Modul</w:t>
            </w:r>
            <w:r w:rsidRPr="00030995">
              <w:rPr>
                <w:sz w:val="20"/>
                <w:szCs w:val="20"/>
                <w:lang w:val="ro-RO"/>
              </w:rPr>
              <w:t xml:space="preserve">: </w:t>
            </w:r>
            <w:r w:rsidRPr="00930F42">
              <w:rPr>
                <w:b/>
                <w:i/>
                <w:lang w:val="ro-RO"/>
              </w:rPr>
              <w:t>Tendințe de dezvoltare a procesului civil în Republica Moldova</w:t>
            </w:r>
            <w:r w:rsidRPr="00930F42">
              <w:rPr>
                <w:lang w:val="ro-RO"/>
              </w:rPr>
              <w:t xml:space="preserve"> (</w:t>
            </w:r>
            <w:r w:rsidRPr="00F40F30">
              <w:rPr>
                <w:b/>
                <w:i/>
                <w:u w:val="single"/>
                <w:lang w:val="ro-RO"/>
              </w:rPr>
              <w:t>Elena Belei</w:t>
            </w:r>
            <w:r w:rsidRPr="00F40F30">
              <w:rPr>
                <w:i/>
                <w:sz w:val="20"/>
                <w:szCs w:val="20"/>
                <w:lang w:val="ro-RO"/>
              </w:rPr>
              <w:t>,</w:t>
            </w:r>
            <w:r w:rsidRPr="00030995">
              <w:rPr>
                <w:sz w:val="20"/>
                <w:szCs w:val="20"/>
                <w:lang w:val="ro-RO"/>
              </w:rPr>
              <w:t xml:space="preserve"> dr. în dr., conf.univ.) / </w:t>
            </w:r>
            <w:r w:rsidRPr="00930F42">
              <w:rPr>
                <w:b/>
                <w:i/>
                <w:lang w:val="ro-RO"/>
              </w:rPr>
              <w:t>Probleme actuale ale instituției insolvabilității</w:t>
            </w:r>
            <w:r w:rsidRPr="00930F42">
              <w:rPr>
                <w:lang w:val="ro-RO"/>
              </w:rPr>
              <w:t xml:space="preserve"> (</w:t>
            </w:r>
            <w:r w:rsidRPr="00F40F30">
              <w:rPr>
                <w:b/>
                <w:i/>
                <w:u w:val="single"/>
                <w:lang w:val="ro-RO"/>
              </w:rPr>
              <w:t>Nicolae Roșca</w:t>
            </w:r>
            <w:r w:rsidRPr="00930F42">
              <w:rPr>
                <w:b/>
                <w:sz w:val="20"/>
                <w:szCs w:val="20"/>
                <w:u w:val="single"/>
                <w:lang w:val="ro-RO"/>
              </w:rPr>
              <w:t>,</w:t>
            </w:r>
            <w:r w:rsidRPr="00030995">
              <w:rPr>
                <w:sz w:val="20"/>
                <w:szCs w:val="20"/>
                <w:lang w:val="ro-RO"/>
              </w:rPr>
              <w:t xml:space="preserve"> dr. în dr., conf. univ.)</w:t>
            </w:r>
          </w:p>
          <w:p w:rsidR="00D8765C" w:rsidRPr="00030995" w:rsidRDefault="00D8765C" w:rsidP="00CB0774">
            <w:pPr>
              <w:rPr>
                <w:sz w:val="20"/>
                <w:szCs w:val="20"/>
                <w:lang w:val="ro-RO"/>
              </w:rPr>
            </w:pPr>
          </w:p>
          <w:p w:rsidR="00D8765C" w:rsidRPr="004F6F29" w:rsidRDefault="00D8765C" w:rsidP="00CB0774">
            <w:pPr>
              <w:rPr>
                <w:b/>
                <w:sz w:val="20"/>
                <w:szCs w:val="20"/>
                <w:lang w:val="ro-RO"/>
              </w:rPr>
            </w:pPr>
            <w:r w:rsidRPr="004F6F29">
              <w:rPr>
                <w:b/>
                <w:sz w:val="20"/>
                <w:szCs w:val="20"/>
                <w:lang w:val="ro-RO"/>
              </w:rPr>
              <w:t>Bl.2, aud.206</w:t>
            </w:r>
          </w:p>
        </w:tc>
        <w:tc>
          <w:tcPr>
            <w:tcW w:w="3544" w:type="dxa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30F42" w:rsidRDefault="00D8765C" w:rsidP="00CB0774">
            <w:pPr>
              <w:spacing w:after="120"/>
              <w:rPr>
                <w:b/>
                <w:lang w:val="ro-RO"/>
              </w:rPr>
            </w:pPr>
            <w:r w:rsidRPr="00930F42">
              <w:rPr>
                <w:b/>
                <w:i/>
                <w:lang w:val="ro-RO"/>
              </w:rPr>
              <w:t>Cauzele justificative și cauzele de neimputabilitate în dreptul penal substanțial</w:t>
            </w:r>
            <w:r w:rsidR="00930F42">
              <w:rPr>
                <w:b/>
                <w:lang w:val="ro-RO"/>
              </w:rPr>
              <w:t xml:space="preserve"> </w:t>
            </w:r>
          </w:p>
          <w:p w:rsidR="00D8765C" w:rsidRPr="00030995" w:rsidRDefault="00D8765C" w:rsidP="00CB0774">
            <w:pPr>
              <w:spacing w:after="120"/>
              <w:rPr>
                <w:sz w:val="20"/>
                <w:szCs w:val="20"/>
                <w:lang w:val="ro-RO"/>
              </w:rPr>
            </w:pPr>
            <w:r w:rsidRPr="00F40F30">
              <w:rPr>
                <w:b/>
                <w:i/>
                <w:u w:val="single"/>
                <w:lang w:val="ro-RO"/>
              </w:rPr>
              <w:t>Lilia Gîrla</w:t>
            </w:r>
            <w:r w:rsidR="00930F42">
              <w:rPr>
                <w:sz w:val="20"/>
                <w:szCs w:val="20"/>
                <w:lang w:val="ro-RO"/>
              </w:rPr>
              <w:t>, dr.în dr., conf.univ.</w:t>
            </w:r>
          </w:p>
          <w:p w:rsidR="00D8765C" w:rsidRPr="004F6F29" w:rsidRDefault="00D8765C" w:rsidP="00CB0774">
            <w:pPr>
              <w:spacing w:after="120"/>
              <w:rPr>
                <w:b/>
                <w:sz w:val="20"/>
                <w:szCs w:val="20"/>
                <w:lang w:val="ro-RO"/>
              </w:rPr>
            </w:pPr>
            <w:r w:rsidRPr="004F6F29">
              <w:rPr>
                <w:b/>
                <w:sz w:val="20"/>
                <w:szCs w:val="20"/>
                <w:lang w:val="ro-RO"/>
              </w:rPr>
              <w:t>Bl.2, aud.105</w:t>
            </w:r>
          </w:p>
        </w:tc>
      </w:tr>
      <w:tr w:rsidR="00D8765C" w:rsidRPr="00030995" w:rsidTr="007F684C">
        <w:trPr>
          <w:trHeight w:val="360"/>
        </w:trPr>
        <w:tc>
          <w:tcPr>
            <w:tcW w:w="552" w:type="dxa"/>
            <w:vMerge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D8765C" w:rsidRPr="00030995" w:rsidRDefault="00D8765C" w:rsidP="00CB0774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671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D8765C" w:rsidRDefault="00D8765C" w:rsidP="00D8765C">
            <w:pPr>
              <w:jc w:val="center"/>
              <w:rPr>
                <w:b/>
                <w:lang w:val="ro-RO"/>
              </w:rPr>
            </w:pPr>
            <w:r w:rsidRPr="00D8765C">
              <w:rPr>
                <w:b/>
                <w:lang w:val="ro-RO"/>
              </w:rPr>
              <w:t>Examenul II</w:t>
            </w:r>
          </w:p>
          <w:p w:rsidR="00930F42" w:rsidRPr="00D8765C" w:rsidRDefault="00930F42" w:rsidP="00D8765C">
            <w:pPr>
              <w:jc w:val="center"/>
              <w:rPr>
                <w:b/>
                <w:lang w:val="ro-RO"/>
              </w:rPr>
            </w:pPr>
          </w:p>
          <w:p w:rsidR="00930F42" w:rsidRDefault="00D8765C" w:rsidP="00930F42">
            <w:pPr>
              <w:rPr>
                <w:b/>
                <w:i/>
                <w:lang w:val="ro-RO"/>
              </w:rPr>
            </w:pPr>
            <w:r w:rsidRPr="00D8765C">
              <w:rPr>
                <w:b/>
                <w:i/>
                <w:lang w:val="ro-RO"/>
              </w:rPr>
              <w:t>2</w:t>
            </w:r>
            <w:r>
              <w:rPr>
                <w:b/>
                <w:i/>
                <w:lang w:val="ro-RO"/>
              </w:rPr>
              <w:t>5</w:t>
            </w:r>
            <w:r w:rsidRPr="00D8765C">
              <w:rPr>
                <w:b/>
                <w:i/>
                <w:lang w:val="ro-RO"/>
              </w:rPr>
              <w:t>.0</w:t>
            </w:r>
            <w:r>
              <w:rPr>
                <w:b/>
                <w:i/>
                <w:lang w:val="ro-RO"/>
              </w:rPr>
              <w:t>4</w:t>
            </w:r>
            <w:r w:rsidRPr="00D8765C">
              <w:rPr>
                <w:b/>
                <w:i/>
                <w:lang w:val="ro-RO"/>
              </w:rPr>
              <w:t>.201</w:t>
            </w:r>
            <w:r>
              <w:rPr>
                <w:b/>
                <w:i/>
                <w:lang w:val="ro-RO"/>
              </w:rPr>
              <w:t>9</w:t>
            </w:r>
            <w:r w:rsidRPr="00D8765C">
              <w:rPr>
                <w:b/>
                <w:i/>
                <w:lang w:val="ro-RO"/>
              </w:rPr>
              <w:t xml:space="preserve">, </w:t>
            </w:r>
          </w:p>
          <w:p w:rsidR="00D8765C" w:rsidRPr="00062247" w:rsidRDefault="00930F42" w:rsidP="00930F42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i/>
                <w:lang w:val="ro-RO"/>
              </w:rPr>
              <w:t>ora 17.30</w:t>
            </w:r>
          </w:p>
        </w:tc>
        <w:tc>
          <w:tcPr>
            <w:tcW w:w="2977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30F42" w:rsidRPr="00930F42" w:rsidRDefault="00D8765C" w:rsidP="00CB0774">
            <w:pPr>
              <w:rPr>
                <w:lang w:val="ro-RO"/>
              </w:rPr>
            </w:pPr>
            <w:r w:rsidRPr="00367995">
              <w:rPr>
                <w:sz w:val="20"/>
                <w:szCs w:val="20"/>
                <w:lang w:val="ro-RO"/>
              </w:rPr>
              <w:t xml:space="preserve"> </w:t>
            </w:r>
            <w:r w:rsidRPr="00930F42">
              <w:rPr>
                <w:b/>
                <w:i/>
                <w:lang w:val="ro-RO"/>
              </w:rPr>
              <w:t>Paradigme axiologice și epistemologice ale reglementării relațiilor sociale de gestionare informațională  societății contemporane</w:t>
            </w:r>
            <w:r w:rsidRPr="00930F42">
              <w:rPr>
                <w:lang w:val="ro-RO"/>
              </w:rPr>
              <w:t xml:space="preserve"> </w:t>
            </w:r>
          </w:p>
          <w:p w:rsidR="00D8765C" w:rsidRPr="00367995" w:rsidRDefault="00D8765C" w:rsidP="00CB0774">
            <w:pPr>
              <w:rPr>
                <w:sz w:val="20"/>
                <w:szCs w:val="20"/>
                <w:lang w:val="ro-RO"/>
              </w:rPr>
            </w:pPr>
            <w:r w:rsidRPr="00F40F30">
              <w:rPr>
                <w:b/>
                <w:i/>
                <w:u w:val="single"/>
                <w:lang w:val="ro-RO"/>
              </w:rPr>
              <w:t>Veronica Mocanu</w:t>
            </w:r>
            <w:r w:rsidR="00930F42">
              <w:rPr>
                <w:sz w:val="20"/>
                <w:szCs w:val="20"/>
                <w:lang w:val="ro-RO"/>
              </w:rPr>
              <w:t>, dr., conf. univ.</w:t>
            </w:r>
          </w:p>
          <w:p w:rsidR="00D8765C" w:rsidRPr="004F6F29" w:rsidRDefault="00D8765C" w:rsidP="00CB0774">
            <w:pPr>
              <w:rPr>
                <w:b/>
                <w:lang w:val="ro-RO"/>
              </w:rPr>
            </w:pPr>
            <w:r w:rsidRPr="004F6F29">
              <w:rPr>
                <w:b/>
                <w:sz w:val="20"/>
                <w:szCs w:val="20"/>
                <w:lang w:val="ro-RO"/>
              </w:rPr>
              <w:t>Bl.2, aud.208</w:t>
            </w:r>
          </w:p>
        </w:tc>
        <w:tc>
          <w:tcPr>
            <w:tcW w:w="2977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30F42" w:rsidRDefault="00D8765C" w:rsidP="00CB0774">
            <w:pPr>
              <w:rPr>
                <w:sz w:val="20"/>
                <w:szCs w:val="20"/>
                <w:lang w:val="ro-RO"/>
              </w:rPr>
            </w:pPr>
            <w:r w:rsidRPr="007F684C">
              <w:rPr>
                <w:b/>
                <w:lang w:val="ro-RO"/>
              </w:rPr>
              <w:t>552.01</w:t>
            </w:r>
            <w:r w:rsidRPr="007F684C">
              <w:rPr>
                <w:lang w:val="ro-RO"/>
              </w:rPr>
              <w:t xml:space="preserve"> –</w:t>
            </w:r>
            <w:r w:rsidRPr="00030995">
              <w:rPr>
                <w:sz w:val="20"/>
                <w:szCs w:val="20"/>
                <w:lang w:val="ro-RO"/>
              </w:rPr>
              <w:t xml:space="preserve"> </w:t>
            </w:r>
            <w:r w:rsidRPr="00930F42">
              <w:rPr>
                <w:b/>
                <w:i/>
                <w:lang w:val="ro-RO"/>
              </w:rPr>
              <w:t>Drept constituțional comparat</w:t>
            </w:r>
            <w:r w:rsidRPr="00030995">
              <w:rPr>
                <w:i/>
                <w:sz w:val="20"/>
                <w:szCs w:val="20"/>
                <w:lang w:val="ro-RO"/>
              </w:rPr>
              <w:t xml:space="preserve"> </w:t>
            </w:r>
          </w:p>
          <w:p w:rsidR="00D8765C" w:rsidRDefault="00D8765C" w:rsidP="00CB0774">
            <w:pPr>
              <w:rPr>
                <w:sz w:val="20"/>
                <w:szCs w:val="20"/>
                <w:lang w:val="ro-RO"/>
              </w:rPr>
            </w:pPr>
            <w:r w:rsidRPr="00F40F30">
              <w:rPr>
                <w:b/>
                <w:i/>
                <w:u w:val="single"/>
                <w:lang w:val="ro-RO"/>
              </w:rPr>
              <w:t>Svetlana Slus</w:t>
            </w:r>
            <w:r w:rsidR="00930F42" w:rsidRPr="00F40F30">
              <w:rPr>
                <w:b/>
                <w:i/>
                <w:u w:val="single"/>
                <w:lang w:val="ro-RO"/>
              </w:rPr>
              <w:t>arenco</w:t>
            </w:r>
            <w:r w:rsidR="00930F42">
              <w:rPr>
                <w:sz w:val="20"/>
                <w:szCs w:val="20"/>
                <w:lang w:val="ro-RO"/>
              </w:rPr>
              <w:t>, dr. în dr., conf. univ.</w:t>
            </w:r>
          </w:p>
          <w:p w:rsidR="00D8765C" w:rsidRDefault="00D8765C" w:rsidP="00CB0774">
            <w:pPr>
              <w:rPr>
                <w:sz w:val="20"/>
                <w:szCs w:val="20"/>
                <w:lang w:val="ro-RO"/>
              </w:rPr>
            </w:pPr>
            <w:r w:rsidRPr="004F6F29">
              <w:rPr>
                <w:b/>
                <w:sz w:val="20"/>
                <w:szCs w:val="20"/>
                <w:lang w:val="ro-RO"/>
              </w:rPr>
              <w:t>Bl.2, aud.208</w:t>
            </w:r>
          </w:p>
          <w:p w:rsidR="00D8765C" w:rsidRPr="00030995" w:rsidRDefault="00D8765C" w:rsidP="00CB0774">
            <w:pPr>
              <w:rPr>
                <w:sz w:val="20"/>
                <w:szCs w:val="20"/>
                <w:lang w:val="ro-RO"/>
              </w:rPr>
            </w:pPr>
          </w:p>
          <w:p w:rsidR="007F684C" w:rsidRDefault="007F684C" w:rsidP="00CB0774">
            <w:pPr>
              <w:rPr>
                <w:b/>
                <w:lang w:val="ro-RO"/>
              </w:rPr>
            </w:pPr>
          </w:p>
          <w:p w:rsidR="00930F42" w:rsidRDefault="00D8765C" w:rsidP="00CB0774">
            <w:pPr>
              <w:rPr>
                <w:b/>
                <w:lang w:val="ro-RO"/>
              </w:rPr>
            </w:pPr>
            <w:r w:rsidRPr="007F684C">
              <w:rPr>
                <w:b/>
                <w:lang w:val="ro-RO"/>
              </w:rPr>
              <w:t>552.08</w:t>
            </w:r>
            <w:r w:rsidRPr="007F684C">
              <w:rPr>
                <w:lang w:val="ro-RO"/>
              </w:rPr>
              <w:t xml:space="preserve"> –</w:t>
            </w:r>
            <w:r w:rsidRPr="00030995">
              <w:rPr>
                <w:sz w:val="20"/>
                <w:szCs w:val="20"/>
                <w:lang w:val="ro-RO"/>
              </w:rPr>
              <w:t xml:space="preserve"> </w:t>
            </w:r>
            <w:r w:rsidRPr="00930F42">
              <w:rPr>
                <w:b/>
                <w:i/>
                <w:lang w:val="ro-RO"/>
              </w:rPr>
              <w:t>Drept diplomatic și consular</w:t>
            </w:r>
            <w:r w:rsidR="00930F42">
              <w:rPr>
                <w:b/>
                <w:lang w:val="ro-RO"/>
              </w:rPr>
              <w:t xml:space="preserve"> </w:t>
            </w:r>
          </w:p>
          <w:p w:rsidR="00D8765C" w:rsidRPr="00030995" w:rsidRDefault="00D8765C" w:rsidP="00CB0774">
            <w:pPr>
              <w:rPr>
                <w:sz w:val="20"/>
                <w:szCs w:val="20"/>
                <w:lang w:val="ro-RO"/>
              </w:rPr>
            </w:pPr>
            <w:r w:rsidRPr="00F40F30">
              <w:rPr>
                <w:b/>
                <w:i/>
                <w:u w:val="single"/>
                <w:lang w:val="ro-RO"/>
              </w:rPr>
              <w:t>Nicolae Omochescu</w:t>
            </w:r>
            <w:r w:rsidR="00930F42">
              <w:rPr>
                <w:sz w:val="20"/>
                <w:szCs w:val="20"/>
                <w:lang w:val="ro-RO"/>
              </w:rPr>
              <w:t>, dr. în dr., prof.</w:t>
            </w:r>
            <w:r w:rsidR="007F684C">
              <w:rPr>
                <w:sz w:val="20"/>
                <w:szCs w:val="20"/>
                <w:lang w:val="ro-RO"/>
              </w:rPr>
              <w:t xml:space="preserve"> </w:t>
            </w:r>
            <w:r w:rsidR="00930F42">
              <w:rPr>
                <w:sz w:val="20"/>
                <w:szCs w:val="20"/>
                <w:lang w:val="ro-RO"/>
              </w:rPr>
              <w:t>univ.</w:t>
            </w:r>
          </w:p>
          <w:p w:rsidR="00D8765C" w:rsidRPr="004F6F29" w:rsidRDefault="00D8765C" w:rsidP="00CB0774">
            <w:pPr>
              <w:rPr>
                <w:b/>
                <w:sz w:val="20"/>
                <w:szCs w:val="20"/>
                <w:lang w:val="ro-RO"/>
              </w:rPr>
            </w:pPr>
            <w:r w:rsidRPr="004F6F29">
              <w:rPr>
                <w:b/>
                <w:sz w:val="20"/>
                <w:szCs w:val="20"/>
                <w:lang w:val="ro-RO"/>
              </w:rPr>
              <w:t>Bl.2 aud.114</w:t>
            </w:r>
          </w:p>
          <w:p w:rsidR="00D8765C" w:rsidRPr="00030995" w:rsidRDefault="00D8765C" w:rsidP="00CB0774">
            <w:pPr>
              <w:rPr>
                <w:sz w:val="20"/>
                <w:szCs w:val="20"/>
                <w:lang w:val="ro-RO"/>
              </w:rPr>
            </w:pPr>
          </w:p>
          <w:p w:rsidR="00D8765C" w:rsidRPr="00030995" w:rsidRDefault="00D8765C" w:rsidP="00930F42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260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930F42" w:rsidRDefault="00D8765C" w:rsidP="00CB0774">
            <w:pPr>
              <w:rPr>
                <w:b/>
                <w:lang w:val="ro-RO"/>
              </w:rPr>
            </w:pPr>
            <w:r w:rsidRPr="007F684C">
              <w:rPr>
                <w:b/>
                <w:lang w:val="ro-RO"/>
              </w:rPr>
              <w:t>553.01</w:t>
            </w:r>
            <w:r w:rsidRPr="00062247">
              <w:rPr>
                <w:sz w:val="20"/>
                <w:szCs w:val="20"/>
                <w:lang w:val="ro-RO"/>
              </w:rPr>
              <w:t xml:space="preserve">– </w:t>
            </w:r>
            <w:r w:rsidRPr="00930F42">
              <w:rPr>
                <w:b/>
                <w:i/>
                <w:lang w:val="ro-RO"/>
              </w:rPr>
              <w:t>Tipologia și dinamica drepturilor reale principale</w:t>
            </w:r>
            <w:r w:rsidR="00930F42">
              <w:rPr>
                <w:b/>
                <w:lang w:val="ro-RO"/>
              </w:rPr>
              <w:t xml:space="preserve"> </w:t>
            </w:r>
          </w:p>
          <w:p w:rsidR="00D8765C" w:rsidRPr="00062247" w:rsidRDefault="00D8765C" w:rsidP="00CB0774">
            <w:pPr>
              <w:rPr>
                <w:sz w:val="20"/>
                <w:szCs w:val="20"/>
                <w:lang w:val="ro-RO"/>
              </w:rPr>
            </w:pPr>
            <w:r w:rsidRPr="00F40F30">
              <w:rPr>
                <w:b/>
                <w:i/>
                <w:u w:val="single"/>
                <w:lang w:val="ro-RO"/>
              </w:rPr>
              <w:t>Sergiu Băieșu</w:t>
            </w:r>
            <w:r w:rsidR="00930F42">
              <w:rPr>
                <w:sz w:val="20"/>
                <w:szCs w:val="20"/>
                <w:lang w:val="ro-RO"/>
              </w:rPr>
              <w:t>, dr.în dr., prof.univ.</w:t>
            </w:r>
          </w:p>
          <w:p w:rsidR="00D8765C" w:rsidRPr="004F6F29" w:rsidRDefault="00D8765C" w:rsidP="00CB0774">
            <w:pPr>
              <w:rPr>
                <w:b/>
                <w:sz w:val="20"/>
                <w:szCs w:val="20"/>
                <w:lang w:val="ro-RO"/>
              </w:rPr>
            </w:pPr>
            <w:r w:rsidRPr="004F6F29">
              <w:rPr>
                <w:b/>
                <w:sz w:val="20"/>
                <w:szCs w:val="20"/>
                <w:lang w:val="ro-RO"/>
              </w:rPr>
              <w:t>Bl.2, aud.206</w:t>
            </w:r>
          </w:p>
          <w:p w:rsidR="007F684C" w:rsidRDefault="007F684C" w:rsidP="00CB0774">
            <w:pPr>
              <w:spacing w:line="270" w:lineRule="atLeast"/>
              <w:rPr>
                <w:b/>
                <w:color w:val="000000"/>
                <w:lang w:val="ro-RO"/>
              </w:rPr>
            </w:pPr>
          </w:p>
          <w:p w:rsidR="007F684C" w:rsidRDefault="007F684C" w:rsidP="00CB0774">
            <w:pPr>
              <w:spacing w:line="270" w:lineRule="atLeast"/>
              <w:rPr>
                <w:b/>
                <w:color w:val="000000"/>
                <w:lang w:val="ro-RO"/>
              </w:rPr>
            </w:pPr>
          </w:p>
          <w:p w:rsidR="007F684C" w:rsidRDefault="007F684C" w:rsidP="00CB0774">
            <w:pPr>
              <w:spacing w:line="270" w:lineRule="atLeast"/>
              <w:rPr>
                <w:b/>
                <w:color w:val="000000"/>
                <w:lang w:val="ro-RO"/>
              </w:rPr>
            </w:pPr>
          </w:p>
          <w:p w:rsidR="00930F42" w:rsidRDefault="00D8765C" w:rsidP="00CB0774">
            <w:pPr>
              <w:spacing w:line="270" w:lineRule="atLeast"/>
              <w:rPr>
                <w:b/>
                <w:color w:val="000000"/>
                <w:lang w:val="ro-RO"/>
              </w:rPr>
            </w:pPr>
            <w:r w:rsidRPr="00930F42">
              <w:rPr>
                <w:b/>
                <w:color w:val="000000"/>
                <w:lang w:val="ro-RO"/>
              </w:rPr>
              <w:t xml:space="preserve">553.03 – </w:t>
            </w:r>
            <w:r w:rsidRPr="00930F42">
              <w:rPr>
                <w:b/>
                <w:i/>
                <w:color w:val="000000"/>
                <w:lang w:val="ro-RO"/>
              </w:rPr>
              <w:t xml:space="preserve">Metodele de optimizare a procedurii civile  </w:t>
            </w:r>
          </w:p>
          <w:p w:rsidR="00D8765C" w:rsidRPr="004F6F29" w:rsidRDefault="00D8765C" w:rsidP="00CB0774">
            <w:pPr>
              <w:spacing w:line="270" w:lineRule="atLeast"/>
              <w:rPr>
                <w:b/>
                <w:i/>
                <w:color w:val="000000"/>
                <w:sz w:val="20"/>
                <w:szCs w:val="20"/>
                <w:lang w:val="ro-RO"/>
              </w:rPr>
            </w:pPr>
            <w:r w:rsidRPr="00F40F30">
              <w:rPr>
                <w:b/>
                <w:i/>
                <w:color w:val="000000"/>
                <w:u w:val="single"/>
                <w:lang w:val="ro-RO"/>
              </w:rPr>
              <w:t>Elena Belei</w:t>
            </w:r>
            <w:r w:rsidR="00930F42">
              <w:rPr>
                <w:color w:val="000000"/>
                <w:sz w:val="20"/>
                <w:szCs w:val="20"/>
                <w:lang w:val="ro-RO"/>
              </w:rPr>
              <w:t>, dr., conf. univ.</w:t>
            </w:r>
            <w:r w:rsidRPr="00502A20">
              <w:rPr>
                <w:b/>
                <w:color w:val="000000"/>
                <w:sz w:val="20"/>
                <w:szCs w:val="20"/>
                <w:lang w:val="ro-RO"/>
              </w:rPr>
              <w:t xml:space="preserve"> </w:t>
            </w:r>
          </w:p>
          <w:p w:rsidR="00D8765C" w:rsidRDefault="00D8765C" w:rsidP="00CB0774">
            <w:pPr>
              <w:rPr>
                <w:b/>
                <w:sz w:val="20"/>
                <w:szCs w:val="20"/>
                <w:lang w:val="ro-RO"/>
              </w:rPr>
            </w:pPr>
            <w:r w:rsidRPr="004F6F29">
              <w:rPr>
                <w:b/>
                <w:sz w:val="20"/>
                <w:szCs w:val="20"/>
                <w:lang w:val="ro-RO"/>
              </w:rPr>
              <w:t>Bl.2, aud.116</w:t>
            </w:r>
          </w:p>
          <w:p w:rsidR="007F684C" w:rsidRPr="007F684C" w:rsidRDefault="007F684C" w:rsidP="00CB0774">
            <w:pPr>
              <w:rPr>
                <w:b/>
                <w:sz w:val="20"/>
                <w:szCs w:val="20"/>
                <w:lang w:val="ro-RO"/>
              </w:rPr>
            </w:pPr>
          </w:p>
          <w:p w:rsidR="007F684C" w:rsidRDefault="007F684C" w:rsidP="00CB0774">
            <w:pPr>
              <w:rPr>
                <w:b/>
                <w:lang w:val="ro-RO"/>
              </w:rPr>
            </w:pPr>
          </w:p>
          <w:p w:rsidR="007F684C" w:rsidRDefault="00D8765C" w:rsidP="00CB0774">
            <w:pPr>
              <w:rPr>
                <w:b/>
                <w:lang w:val="ro-RO"/>
              </w:rPr>
            </w:pPr>
            <w:r w:rsidRPr="007F684C">
              <w:rPr>
                <w:b/>
                <w:lang w:val="ro-RO"/>
              </w:rPr>
              <w:lastRenderedPageBreak/>
              <w:t xml:space="preserve">553.04. – </w:t>
            </w:r>
            <w:r w:rsidRPr="007F684C">
              <w:rPr>
                <w:b/>
                <w:i/>
                <w:lang w:val="ro-RO"/>
              </w:rPr>
              <w:t>Tipologia și dinamica drepturilor reale principale</w:t>
            </w:r>
            <w:r w:rsidR="007F684C">
              <w:rPr>
                <w:b/>
                <w:lang w:val="ro-RO"/>
              </w:rPr>
              <w:t xml:space="preserve"> </w:t>
            </w:r>
          </w:p>
          <w:p w:rsidR="00D8765C" w:rsidRPr="007F684C" w:rsidRDefault="00D8765C" w:rsidP="00CB0774">
            <w:pPr>
              <w:rPr>
                <w:sz w:val="20"/>
                <w:szCs w:val="20"/>
                <w:lang w:val="ro-RO"/>
              </w:rPr>
            </w:pPr>
            <w:r w:rsidRPr="00F40F30">
              <w:rPr>
                <w:b/>
                <w:i/>
                <w:u w:val="single"/>
                <w:lang w:val="ro-RO"/>
              </w:rPr>
              <w:t>Sergiu Băieșu</w:t>
            </w:r>
            <w:r w:rsidR="007F684C">
              <w:rPr>
                <w:sz w:val="20"/>
                <w:szCs w:val="20"/>
                <w:lang w:val="ro-RO"/>
              </w:rPr>
              <w:t>, dr.în dr., prof.univ.</w:t>
            </w:r>
          </w:p>
          <w:p w:rsidR="00D8765C" w:rsidRPr="004F6F29" w:rsidRDefault="00D8765C" w:rsidP="00CB0774">
            <w:pPr>
              <w:rPr>
                <w:b/>
                <w:sz w:val="20"/>
                <w:szCs w:val="20"/>
                <w:lang w:val="ro-RO"/>
              </w:rPr>
            </w:pPr>
            <w:r w:rsidRPr="004F6F29">
              <w:rPr>
                <w:b/>
                <w:sz w:val="20"/>
                <w:szCs w:val="20"/>
                <w:lang w:val="ro-RO"/>
              </w:rPr>
              <w:t>Bl.2, aud.206</w:t>
            </w:r>
          </w:p>
          <w:p w:rsidR="00D8765C" w:rsidRPr="00030995" w:rsidRDefault="00D8765C" w:rsidP="00CB0774">
            <w:pPr>
              <w:rPr>
                <w:sz w:val="20"/>
                <w:szCs w:val="20"/>
                <w:lang w:val="ro-RO"/>
              </w:rPr>
            </w:pPr>
          </w:p>
          <w:p w:rsidR="007F684C" w:rsidRDefault="007F684C" w:rsidP="00CB0774">
            <w:pPr>
              <w:rPr>
                <w:b/>
                <w:color w:val="000000"/>
                <w:lang w:val="ro-RO"/>
              </w:rPr>
            </w:pPr>
          </w:p>
          <w:p w:rsidR="007F684C" w:rsidRDefault="00D8765C" w:rsidP="00CB0774">
            <w:pPr>
              <w:rPr>
                <w:b/>
                <w:color w:val="000000"/>
                <w:shd w:val="clear" w:color="auto" w:fill="FFFFFF"/>
                <w:lang w:val="ro-RO"/>
              </w:rPr>
            </w:pPr>
            <w:r w:rsidRPr="007F684C">
              <w:rPr>
                <w:b/>
                <w:color w:val="000000"/>
                <w:lang w:val="ro-RO"/>
              </w:rPr>
              <w:t xml:space="preserve">553.06 - </w:t>
            </w:r>
            <w:r w:rsidRPr="007F684C">
              <w:rPr>
                <w:b/>
                <w:i/>
                <w:color w:val="000000"/>
                <w:lang w:val="ro-RO"/>
              </w:rPr>
              <w:t>I</w:t>
            </w:r>
            <w:r w:rsidRPr="007F684C">
              <w:rPr>
                <w:b/>
                <w:i/>
                <w:color w:val="000000"/>
                <w:shd w:val="clear" w:color="auto" w:fill="FFFFFF"/>
                <w:lang w:val="ro-RO"/>
              </w:rPr>
              <w:t>nterpretarea dreptului international privat conventional</w:t>
            </w:r>
            <w:r w:rsidRPr="007F684C">
              <w:rPr>
                <w:b/>
                <w:color w:val="000000"/>
                <w:shd w:val="clear" w:color="auto" w:fill="FFFFFF"/>
                <w:lang w:val="ro-RO"/>
              </w:rPr>
              <w:t xml:space="preserve"> </w:t>
            </w:r>
            <w:r w:rsidR="007F684C">
              <w:rPr>
                <w:b/>
                <w:color w:val="000000"/>
                <w:shd w:val="clear" w:color="auto" w:fill="FFFFFF"/>
                <w:lang w:val="ro-RO"/>
              </w:rPr>
              <w:t xml:space="preserve"> </w:t>
            </w:r>
          </w:p>
          <w:p w:rsidR="00D8765C" w:rsidRPr="007F684C" w:rsidRDefault="00D8765C" w:rsidP="00CB0774">
            <w:pPr>
              <w:rPr>
                <w:color w:val="000000"/>
                <w:sz w:val="20"/>
                <w:szCs w:val="20"/>
                <w:shd w:val="clear" w:color="auto" w:fill="FFFFFF"/>
                <w:lang w:val="ro-RO"/>
              </w:rPr>
            </w:pPr>
            <w:r w:rsidRPr="00F40F30">
              <w:rPr>
                <w:b/>
                <w:i/>
                <w:color w:val="000000"/>
                <w:u w:val="single"/>
                <w:shd w:val="clear" w:color="auto" w:fill="FFFFFF"/>
                <w:lang w:val="ro-RO"/>
              </w:rPr>
              <w:t>Violeta Cojocaru</w:t>
            </w:r>
            <w:r w:rsidR="007F684C">
              <w:rPr>
                <w:color w:val="000000"/>
                <w:sz w:val="20"/>
                <w:szCs w:val="20"/>
                <w:shd w:val="clear" w:color="auto" w:fill="FFFFFF"/>
                <w:lang w:val="ro-RO"/>
              </w:rPr>
              <w:t>, dr. hab. in dr., prof. univ.</w:t>
            </w:r>
          </w:p>
          <w:p w:rsidR="00D8765C" w:rsidRPr="004F6F29" w:rsidRDefault="00D8765C" w:rsidP="00CB0774">
            <w:pPr>
              <w:rPr>
                <w:b/>
                <w:sz w:val="20"/>
                <w:szCs w:val="20"/>
                <w:lang w:val="ro-RO"/>
              </w:rPr>
            </w:pPr>
            <w:r w:rsidRPr="004F6F29">
              <w:rPr>
                <w:b/>
                <w:sz w:val="20"/>
                <w:szCs w:val="20"/>
                <w:lang w:val="ro-RO"/>
              </w:rPr>
              <w:t>Bl.2, aud.113</w:t>
            </w:r>
          </w:p>
          <w:p w:rsidR="00D8765C" w:rsidRPr="00030995" w:rsidRDefault="00D8765C" w:rsidP="00CB0774">
            <w:pPr>
              <w:rPr>
                <w:sz w:val="20"/>
                <w:szCs w:val="20"/>
                <w:lang w:val="ro-RO"/>
              </w:rPr>
            </w:pPr>
          </w:p>
          <w:p w:rsidR="00D8765C" w:rsidRPr="00030995" w:rsidRDefault="00D8765C" w:rsidP="00CB0774">
            <w:pPr>
              <w:rPr>
                <w:sz w:val="20"/>
                <w:szCs w:val="20"/>
                <w:lang w:val="ro-RO"/>
              </w:rPr>
            </w:pPr>
          </w:p>
          <w:p w:rsidR="00D8765C" w:rsidRPr="00030995" w:rsidRDefault="00D8765C" w:rsidP="00CB0774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544" w:type="dxa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</w:tcPr>
          <w:p w:rsidR="007F684C" w:rsidRPr="007F684C" w:rsidRDefault="00D8765C" w:rsidP="00CB0774">
            <w:pPr>
              <w:rPr>
                <w:b/>
                <w:i/>
                <w:lang w:val="ro-RO"/>
              </w:rPr>
            </w:pPr>
            <w:r w:rsidRPr="007F684C">
              <w:rPr>
                <w:b/>
                <w:lang w:val="ro-RO"/>
              </w:rPr>
              <w:lastRenderedPageBreak/>
              <w:t xml:space="preserve">554.01 – </w:t>
            </w:r>
            <w:r w:rsidRPr="007F684C">
              <w:rPr>
                <w:b/>
                <w:i/>
                <w:lang w:val="ro-RO"/>
              </w:rPr>
              <w:t xml:space="preserve">Vectorii contemporani în penologie </w:t>
            </w:r>
          </w:p>
          <w:p w:rsidR="00D8765C" w:rsidRPr="00030995" w:rsidRDefault="00D8765C" w:rsidP="00CB0774">
            <w:pPr>
              <w:rPr>
                <w:sz w:val="20"/>
                <w:szCs w:val="20"/>
                <w:lang w:val="ro-RO"/>
              </w:rPr>
            </w:pPr>
            <w:r w:rsidRPr="00F40F30">
              <w:rPr>
                <w:b/>
                <w:i/>
                <w:u w:val="single"/>
                <w:lang w:val="ro-RO"/>
              </w:rPr>
              <w:t>Vladislav Manea</w:t>
            </w:r>
            <w:r w:rsidRPr="007F684C">
              <w:rPr>
                <w:b/>
                <w:lang w:val="ro-RO"/>
              </w:rPr>
              <w:t>,</w:t>
            </w:r>
            <w:r w:rsidR="007F684C">
              <w:rPr>
                <w:sz w:val="20"/>
                <w:szCs w:val="20"/>
                <w:lang w:val="ro-RO"/>
              </w:rPr>
              <w:t xml:space="preserve"> dr.în.dr., conf.univ.</w:t>
            </w:r>
          </w:p>
          <w:p w:rsidR="00D8765C" w:rsidRPr="004F6F29" w:rsidRDefault="00D8765C" w:rsidP="00CB0774">
            <w:pPr>
              <w:rPr>
                <w:b/>
                <w:sz w:val="20"/>
                <w:szCs w:val="20"/>
                <w:lang w:val="ro-RO"/>
              </w:rPr>
            </w:pPr>
            <w:r w:rsidRPr="004F6F29">
              <w:rPr>
                <w:b/>
                <w:sz w:val="20"/>
                <w:szCs w:val="20"/>
                <w:lang w:val="ro-RO"/>
              </w:rPr>
              <w:t>Bl.2, aud.105</w:t>
            </w:r>
          </w:p>
          <w:p w:rsidR="00D8765C" w:rsidRDefault="00D8765C" w:rsidP="00CB0774">
            <w:pPr>
              <w:rPr>
                <w:i/>
                <w:sz w:val="20"/>
                <w:szCs w:val="20"/>
                <w:lang w:val="ro-RO"/>
              </w:rPr>
            </w:pPr>
          </w:p>
          <w:p w:rsidR="007F684C" w:rsidRDefault="007F684C" w:rsidP="00CB0774">
            <w:pPr>
              <w:spacing w:line="270" w:lineRule="atLeast"/>
              <w:rPr>
                <w:b/>
                <w:color w:val="000000"/>
                <w:lang w:val="ro-RO"/>
              </w:rPr>
            </w:pPr>
          </w:p>
          <w:p w:rsidR="007F684C" w:rsidRDefault="00D8765C" w:rsidP="00CB0774">
            <w:pPr>
              <w:spacing w:line="270" w:lineRule="atLeast"/>
              <w:rPr>
                <w:b/>
                <w:color w:val="000000"/>
                <w:lang w:val="ro-RO"/>
              </w:rPr>
            </w:pPr>
            <w:r w:rsidRPr="007F684C">
              <w:rPr>
                <w:b/>
                <w:color w:val="000000"/>
                <w:lang w:val="ro-RO"/>
              </w:rPr>
              <w:t xml:space="preserve">554.02 – </w:t>
            </w:r>
            <w:r w:rsidRPr="007F684C">
              <w:rPr>
                <w:b/>
                <w:i/>
                <w:color w:val="000000"/>
                <w:lang w:val="ro-RO"/>
              </w:rPr>
              <w:t>Fundamente teoretice moderne ale criminologiei</w:t>
            </w:r>
            <w:r w:rsidR="007F684C">
              <w:rPr>
                <w:b/>
                <w:color w:val="000000"/>
                <w:lang w:val="ro-RO"/>
              </w:rPr>
              <w:t xml:space="preserve"> </w:t>
            </w:r>
          </w:p>
          <w:p w:rsidR="00D8765C" w:rsidRPr="007F684C" w:rsidRDefault="00D8765C" w:rsidP="007F684C">
            <w:pPr>
              <w:spacing w:line="270" w:lineRule="atLeast"/>
              <w:rPr>
                <w:rFonts w:ascii="Segoe UI" w:hAnsi="Segoe UI" w:cs="Segoe UI"/>
                <w:color w:val="1D2228"/>
                <w:sz w:val="20"/>
                <w:szCs w:val="20"/>
                <w:lang w:val="ro-RO"/>
              </w:rPr>
            </w:pPr>
            <w:r w:rsidRPr="00F40F30">
              <w:rPr>
                <w:b/>
                <w:i/>
                <w:color w:val="000000"/>
                <w:u w:val="single"/>
                <w:lang w:val="ro-RO"/>
              </w:rPr>
              <w:t>Lilia Gîrla</w:t>
            </w:r>
            <w:r w:rsidRPr="007F684C">
              <w:rPr>
                <w:b/>
                <w:color w:val="000000"/>
                <w:lang w:val="ro-RO"/>
              </w:rPr>
              <w:t>,</w:t>
            </w:r>
            <w:r w:rsidR="007F684C">
              <w:rPr>
                <w:color w:val="000000"/>
                <w:sz w:val="20"/>
                <w:szCs w:val="20"/>
                <w:lang w:val="ro-RO"/>
              </w:rPr>
              <w:t xml:space="preserve"> dr., conf. univ.</w:t>
            </w:r>
          </w:p>
          <w:p w:rsidR="00D8765C" w:rsidRPr="004F6F29" w:rsidRDefault="00D8765C" w:rsidP="00CB0774">
            <w:pPr>
              <w:rPr>
                <w:b/>
                <w:color w:val="000000" w:themeColor="text1"/>
                <w:sz w:val="20"/>
                <w:szCs w:val="20"/>
                <w:lang w:val="ro-RO"/>
              </w:rPr>
            </w:pPr>
            <w:r w:rsidRPr="004F6F29">
              <w:rPr>
                <w:b/>
                <w:color w:val="000000" w:themeColor="text1"/>
                <w:sz w:val="20"/>
                <w:szCs w:val="20"/>
                <w:lang w:val="ro-RO"/>
              </w:rPr>
              <w:t>Bl.2 aud.105</w:t>
            </w:r>
          </w:p>
          <w:p w:rsidR="00D8765C" w:rsidRPr="00030995" w:rsidRDefault="00D8765C" w:rsidP="00CB0774">
            <w:pPr>
              <w:rPr>
                <w:sz w:val="20"/>
                <w:szCs w:val="20"/>
                <w:lang w:val="ro-RO"/>
              </w:rPr>
            </w:pPr>
          </w:p>
          <w:p w:rsidR="00D8765C" w:rsidRPr="00030995" w:rsidRDefault="00D8765C" w:rsidP="00CB0774">
            <w:pPr>
              <w:rPr>
                <w:sz w:val="20"/>
                <w:szCs w:val="20"/>
                <w:lang w:val="ro-RO"/>
              </w:rPr>
            </w:pPr>
          </w:p>
          <w:p w:rsidR="007F684C" w:rsidRDefault="007F684C" w:rsidP="00CB0774">
            <w:pPr>
              <w:rPr>
                <w:b/>
                <w:lang w:val="ro-RO"/>
              </w:rPr>
            </w:pPr>
          </w:p>
          <w:p w:rsidR="007F684C" w:rsidRDefault="00D8765C" w:rsidP="00CB0774">
            <w:pPr>
              <w:rPr>
                <w:b/>
                <w:lang w:val="ro-RO"/>
              </w:rPr>
            </w:pPr>
            <w:r w:rsidRPr="007F684C">
              <w:rPr>
                <w:b/>
                <w:lang w:val="ro-RO"/>
              </w:rPr>
              <w:lastRenderedPageBreak/>
              <w:t xml:space="preserve">554.03 – </w:t>
            </w:r>
            <w:r w:rsidRPr="007F684C">
              <w:rPr>
                <w:b/>
                <w:i/>
                <w:lang w:val="ro-RO"/>
              </w:rPr>
              <w:t>Teoria probelor în procesul penal</w:t>
            </w:r>
            <w:r w:rsidRPr="007F684C">
              <w:rPr>
                <w:b/>
                <w:lang w:val="ro-RO"/>
              </w:rPr>
              <w:t xml:space="preserve"> </w:t>
            </w:r>
          </w:p>
          <w:p w:rsidR="00D8765C" w:rsidRPr="007F684C" w:rsidRDefault="007F684C" w:rsidP="00CB0774">
            <w:pPr>
              <w:rPr>
                <w:lang w:val="ro-RO"/>
              </w:rPr>
            </w:pPr>
            <w:r w:rsidRPr="00A4423C">
              <w:rPr>
                <w:b/>
                <w:i/>
                <w:u w:val="single"/>
                <w:lang w:val="ro-RO"/>
              </w:rPr>
              <w:t>Vizdoagă Tatiana</w:t>
            </w:r>
            <w:r w:rsidRPr="00A4423C">
              <w:rPr>
                <w:lang w:val="ro-RO"/>
              </w:rPr>
              <w:t xml:space="preserve">, </w:t>
            </w:r>
            <w:r w:rsidRPr="007F684C">
              <w:rPr>
                <w:sz w:val="20"/>
                <w:szCs w:val="20"/>
                <w:lang w:val="ro-RO"/>
              </w:rPr>
              <w:t>dr.în dr., conf.univ.</w:t>
            </w:r>
            <w:r w:rsidRPr="00A4423C">
              <w:rPr>
                <w:lang w:val="ro-RO"/>
              </w:rPr>
              <w:t>/</w:t>
            </w:r>
            <w:r w:rsidR="00D8765C" w:rsidRPr="00F40F30">
              <w:rPr>
                <w:b/>
                <w:i/>
                <w:u w:val="single"/>
                <w:lang w:val="ro-RO"/>
              </w:rPr>
              <w:t>Dumitru Roman</w:t>
            </w:r>
            <w:r>
              <w:rPr>
                <w:sz w:val="20"/>
                <w:szCs w:val="20"/>
                <w:lang w:val="ro-RO"/>
              </w:rPr>
              <w:t>, dr.în dr., conf. univ.</w:t>
            </w:r>
          </w:p>
          <w:p w:rsidR="00D8765C" w:rsidRPr="004F6F29" w:rsidRDefault="00D8765C" w:rsidP="00CB0774">
            <w:pPr>
              <w:rPr>
                <w:b/>
                <w:sz w:val="20"/>
                <w:szCs w:val="20"/>
                <w:lang w:val="ro-RO"/>
              </w:rPr>
            </w:pPr>
            <w:r w:rsidRPr="004F6F29">
              <w:rPr>
                <w:b/>
                <w:sz w:val="20"/>
                <w:szCs w:val="20"/>
                <w:lang w:val="ro-RO"/>
              </w:rPr>
              <w:t>Bl.2 aud.118</w:t>
            </w:r>
          </w:p>
          <w:p w:rsidR="00D8765C" w:rsidRPr="00030995" w:rsidRDefault="00D8765C" w:rsidP="00CB0774">
            <w:pPr>
              <w:rPr>
                <w:b/>
                <w:sz w:val="20"/>
                <w:szCs w:val="20"/>
                <w:lang w:val="ro-RO"/>
              </w:rPr>
            </w:pPr>
          </w:p>
          <w:p w:rsidR="00D8765C" w:rsidRPr="00030995" w:rsidRDefault="00D8765C" w:rsidP="00930F42">
            <w:pPr>
              <w:rPr>
                <w:b/>
                <w:sz w:val="20"/>
                <w:szCs w:val="20"/>
                <w:lang w:val="ro-RO"/>
              </w:rPr>
            </w:pPr>
          </w:p>
        </w:tc>
      </w:tr>
    </w:tbl>
    <w:p w:rsidR="002F537F" w:rsidRDefault="002F537F" w:rsidP="002F537F">
      <w:pPr>
        <w:jc w:val="center"/>
        <w:rPr>
          <w:b/>
          <w:lang w:val="ro-RO"/>
        </w:rPr>
      </w:pPr>
    </w:p>
    <w:p w:rsidR="002F537F" w:rsidRPr="00D520E2" w:rsidRDefault="002F537F" w:rsidP="002F537F">
      <w:pPr>
        <w:jc w:val="center"/>
        <w:rPr>
          <w:lang w:val="ro-RO"/>
        </w:rPr>
      </w:pPr>
      <w:r w:rsidRPr="004071AA">
        <w:rPr>
          <w:b/>
          <w:lang w:val="ro-RO"/>
        </w:rPr>
        <w:t xml:space="preserve">Directorul Școlii Doctorale Științe Juridice                                                                            </w:t>
      </w:r>
      <w:r>
        <w:rPr>
          <w:b/>
          <w:lang w:val="ro-RO"/>
        </w:rPr>
        <w:t>Svetlana</w:t>
      </w:r>
      <w:r>
        <w:rPr>
          <w:b/>
          <w:lang w:val="ro-RO"/>
        </w:rPr>
        <w:t xml:space="preserve"> </w:t>
      </w:r>
      <w:r>
        <w:rPr>
          <w:b/>
          <w:lang w:val="ro-RO"/>
        </w:rPr>
        <w:t>SLUSARENCO</w:t>
      </w:r>
      <w:r w:rsidRPr="004071AA">
        <w:rPr>
          <w:b/>
          <w:lang w:val="ro-RO"/>
        </w:rPr>
        <w:t>, dr.</w:t>
      </w:r>
      <w:r>
        <w:rPr>
          <w:b/>
          <w:lang w:val="ro-RO"/>
        </w:rPr>
        <w:t xml:space="preserve"> </w:t>
      </w:r>
      <w:r w:rsidRPr="004071AA">
        <w:rPr>
          <w:b/>
          <w:lang w:val="ro-RO"/>
        </w:rPr>
        <w:t>în dr., conf.univ.</w:t>
      </w:r>
    </w:p>
    <w:p w:rsidR="009F3356" w:rsidRPr="002F537F" w:rsidRDefault="009F3356">
      <w:pPr>
        <w:rPr>
          <w:lang w:val="ro-RO"/>
        </w:rPr>
      </w:pPr>
      <w:bookmarkStart w:id="0" w:name="_GoBack"/>
      <w:bookmarkEnd w:id="0"/>
    </w:p>
    <w:sectPr w:rsidR="009F3356" w:rsidRPr="002F537F" w:rsidSect="007F684C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F0D"/>
    <w:rsid w:val="002F537F"/>
    <w:rsid w:val="007F684C"/>
    <w:rsid w:val="00930F42"/>
    <w:rsid w:val="009F3356"/>
    <w:rsid w:val="00A82F0D"/>
    <w:rsid w:val="00D57AF2"/>
    <w:rsid w:val="00D8765C"/>
    <w:rsid w:val="00F4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A2AFE"/>
  <w15:chartTrackingRefBased/>
  <w15:docId w15:val="{580CE2E0-2F38-461C-9404-3A7BB5159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537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537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</cp:revision>
  <cp:lastPrinted>2019-04-05T12:49:00Z</cp:lastPrinted>
  <dcterms:created xsi:type="dcterms:W3CDTF">2019-04-05T11:53:00Z</dcterms:created>
  <dcterms:modified xsi:type="dcterms:W3CDTF">2019-04-05T12:49:00Z</dcterms:modified>
</cp:coreProperties>
</file>