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CD8" w:rsidRPr="005C17E1" w:rsidRDefault="002E2CD8" w:rsidP="002E2CD8">
      <w:pPr>
        <w:spacing w:after="0" w:line="240" w:lineRule="auto"/>
        <w:jc w:val="center"/>
        <w:rPr>
          <w:rFonts w:ascii="Times New Roman" w:eastAsia="Calibri" w:hAnsi="Times New Roman" w:cs="Times New Roman"/>
          <w:b/>
          <w:sz w:val="24"/>
          <w:szCs w:val="24"/>
        </w:rPr>
      </w:pPr>
      <w:r w:rsidRPr="005C17E1">
        <w:rPr>
          <w:rFonts w:ascii="Times New Roman" w:eastAsia="Calibri" w:hAnsi="Times New Roman" w:cs="Times New Roman"/>
          <w:b/>
          <w:sz w:val="24"/>
          <w:szCs w:val="24"/>
        </w:rPr>
        <w:t>Ministerul Educației și Cercetării al Republicii Moldova</w:t>
      </w:r>
    </w:p>
    <w:p w:rsidR="002E2CD8" w:rsidRPr="005C17E1" w:rsidRDefault="002E2CD8" w:rsidP="002E2CD8">
      <w:pPr>
        <w:spacing w:after="0" w:line="240" w:lineRule="auto"/>
        <w:jc w:val="center"/>
        <w:rPr>
          <w:rFonts w:ascii="Times New Roman" w:eastAsia="Calibri" w:hAnsi="Times New Roman" w:cs="Times New Roman"/>
        </w:rPr>
      </w:pPr>
      <w:r w:rsidRPr="005C17E1">
        <w:rPr>
          <w:rFonts w:ascii="Times New Roman" w:eastAsia="Calibri" w:hAnsi="Times New Roman" w:cs="Times New Roman"/>
          <w:i/>
        </w:rPr>
        <w:t>Ministry of Education and  Research of the Republic of Moldova</w:t>
      </w:r>
    </w:p>
    <w:p w:rsidR="002E2CD8" w:rsidRPr="005C17E1" w:rsidRDefault="002E2CD8" w:rsidP="002E2CD8">
      <w:pPr>
        <w:spacing w:after="0" w:line="240" w:lineRule="auto"/>
        <w:jc w:val="center"/>
        <w:rPr>
          <w:rFonts w:ascii="Times New Roman" w:eastAsia="Calibri" w:hAnsi="Times New Roman" w:cs="Times New Roman"/>
          <w:b/>
          <w:sz w:val="24"/>
          <w:szCs w:val="24"/>
        </w:rPr>
      </w:pPr>
      <w:r w:rsidRPr="005C17E1">
        <w:rPr>
          <w:rFonts w:ascii="Times New Roman" w:eastAsia="Calibri" w:hAnsi="Times New Roman" w:cs="Times New Roman"/>
          <w:b/>
          <w:sz w:val="24"/>
          <w:szCs w:val="24"/>
        </w:rPr>
        <w:t>Universitatea de Stat din Moldova</w:t>
      </w:r>
    </w:p>
    <w:p w:rsidR="002E2CD8" w:rsidRPr="00263747" w:rsidRDefault="002E2CD8" w:rsidP="002E2CD8">
      <w:pPr>
        <w:spacing w:after="0" w:line="240" w:lineRule="auto"/>
        <w:jc w:val="center"/>
        <w:rPr>
          <w:rFonts w:ascii="Times New Roman" w:eastAsia="Calibri" w:hAnsi="Times New Roman" w:cs="Times New Roman"/>
          <w:i/>
          <w:szCs w:val="20"/>
        </w:rPr>
      </w:pPr>
      <w:r w:rsidRPr="00263747">
        <w:rPr>
          <w:rFonts w:ascii="Times New Roman" w:eastAsia="Calibri" w:hAnsi="Times New Roman" w:cs="Times New Roman"/>
          <w:i/>
          <w:szCs w:val="20"/>
        </w:rPr>
        <w:t>Moldova State University</w:t>
      </w:r>
    </w:p>
    <w:p w:rsidR="002E2CD8" w:rsidRPr="005C17E1" w:rsidRDefault="002E2CD8" w:rsidP="002E2CD8">
      <w:pPr>
        <w:spacing w:after="0" w:line="240" w:lineRule="auto"/>
        <w:jc w:val="center"/>
        <w:rPr>
          <w:rFonts w:ascii="Times New Roman" w:eastAsia="Calibri" w:hAnsi="Times New Roman" w:cs="Times New Roman"/>
          <w:i/>
          <w:sz w:val="20"/>
          <w:szCs w:val="20"/>
        </w:rPr>
      </w:pPr>
    </w:p>
    <w:p w:rsidR="00F766E0" w:rsidRPr="005C17E1" w:rsidRDefault="002E2CD8" w:rsidP="00F766E0">
      <w:pPr>
        <w:spacing w:after="0" w:line="240" w:lineRule="auto"/>
        <w:rPr>
          <w:rFonts w:ascii="Times New Roman" w:eastAsia="Calibri" w:hAnsi="Times New Roman" w:cs="Times New Roman"/>
          <w:sz w:val="24"/>
          <w:szCs w:val="24"/>
        </w:rPr>
      </w:pPr>
      <w:r w:rsidRPr="005C17E1">
        <w:rPr>
          <w:rFonts w:ascii="Calibri" w:eastAsia="Calibri" w:hAnsi="Calibri" w:cs="Times New Roman"/>
        </w:rPr>
        <w:t xml:space="preserve">          </w:t>
      </w:r>
    </w:p>
    <w:tbl>
      <w:tblPr>
        <w:tblW w:w="10031" w:type="dxa"/>
        <w:tblLook w:val="04A0" w:firstRow="1" w:lastRow="0" w:firstColumn="1" w:lastColumn="0" w:noHBand="0" w:noVBand="1"/>
      </w:tblPr>
      <w:tblGrid>
        <w:gridCol w:w="5637"/>
        <w:gridCol w:w="4394"/>
      </w:tblGrid>
      <w:tr w:rsidR="007F7921" w:rsidRPr="00FA4FA1" w:rsidTr="003F69C3">
        <w:trPr>
          <w:trHeight w:val="1762"/>
        </w:trPr>
        <w:tc>
          <w:tcPr>
            <w:tcW w:w="5637" w:type="dxa"/>
          </w:tcPr>
          <w:p w:rsidR="007F7921" w:rsidRPr="00F72997" w:rsidRDefault="007F7921" w:rsidP="007F7921">
            <w:pPr>
              <w:pStyle w:val="NoSpacing"/>
              <w:rPr>
                <w:rFonts w:ascii="Times New Roman" w:hAnsi="Times New Roman"/>
                <w:i/>
                <w:sz w:val="24"/>
                <w:szCs w:val="24"/>
                <w:lang w:val="en-US"/>
              </w:rPr>
            </w:pPr>
            <w:r w:rsidRPr="00F72997">
              <w:rPr>
                <w:rFonts w:ascii="Times New Roman" w:hAnsi="Times New Roman"/>
                <w:sz w:val="24"/>
                <w:szCs w:val="24"/>
                <w:lang w:val="en-US"/>
              </w:rPr>
              <w:t xml:space="preserve">         COORDONAT</w:t>
            </w:r>
          </w:p>
          <w:p w:rsidR="007F7921" w:rsidRPr="00F72997" w:rsidRDefault="007F7921" w:rsidP="007F7921">
            <w:pPr>
              <w:pStyle w:val="NoSpacing"/>
              <w:rPr>
                <w:rFonts w:ascii="Times New Roman" w:hAnsi="Times New Roman"/>
                <w:i/>
                <w:sz w:val="24"/>
                <w:szCs w:val="24"/>
                <w:lang w:val="en-US"/>
              </w:rPr>
            </w:pPr>
            <w:r w:rsidRPr="00F72997">
              <w:rPr>
                <w:rFonts w:ascii="Times New Roman" w:hAnsi="Times New Roman"/>
                <w:i/>
                <w:sz w:val="24"/>
                <w:szCs w:val="24"/>
                <w:lang w:val="en-US"/>
              </w:rPr>
              <w:t xml:space="preserve">     COORDINATED BY</w:t>
            </w:r>
          </w:p>
          <w:p w:rsidR="007F7921" w:rsidRPr="00F72997" w:rsidRDefault="007F7921" w:rsidP="007F7921">
            <w:pPr>
              <w:pStyle w:val="NoSpacing"/>
              <w:rPr>
                <w:rFonts w:ascii="Times New Roman" w:hAnsi="Times New Roman"/>
                <w:i/>
                <w:sz w:val="24"/>
                <w:szCs w:val="24"/>
                <w:lang w:val="en-US"/>
              </w:rPr>
            </w:pPr>
            <w:r w:rsidRPr="00F72997">
              <w:rPr>
                <w:rFonts w:ascii="Times New Roman" w:hAnsi="Times New Roman"/>
                <w:sz w:val="24"/>
                <w:szCs w:val="24"/>
                <w:lang w:val="en-US"/>
              </w:rPr>
              <w:t>Consiliul Științific</w:t>
            </w:r>
          </w:p>
          <w:p w:rsidR="007F7921" w:rsidRPr="00F72997" w:rsidRDefault="007F7921" w:rsidP="007F7921">
            <w:pPr>
              <w:pStyle w:val="NoSpacing"/>
              <w:rPr>
                <w:rFonts w:ascii="Times New Roman" w:hAnsi="Times New Roman"/>
                <w:sz w:val="24"/>
                <w:szCs w:val="24"/>
                <w:lang w:val="en-US"/>
              </w:rPr>
            </w:pPr>
            <w:r w:rsidRPr="00F72997">
              <w:rPr>
                <w:rFonts w:ascii="Times New Roman" w:hAnsi="Times New Roman"/>
                <w:i/>
                <w:sz w:val="24"/>
                <w:szCs w:val="24"/>
                <w:lang w:val="en-US"/>
              </w:rPr>
              <w:t>Scientific Council</w:t>
            </w:r>
            <w:r w:rsidRPr="00F72997">
              <w:rPr>
                <w:rFonts w:ascii="Times New Roman" w:hAnsi="Times New Roman"/>
                <w:sz w:val="24"/>
                <w:szCs w:val="24"/>
                <w:lang w:val="en-US"/>
              </w:rPr>
              <w:t xml:space="preserve"> </w:t>
            </w:r>
          </w:p>
          <w:p w:rsidR="0070060B" w:rsidRPr="00DE27E6" w:rsidRDefault="0070060B" w:rsidP="0070060B">
            <w:pPr>
              <w:spacing w:after="0" w:line="240" w:lineRule="auto"/>
              <w:rPr>
                <w:rFonts w:ascii="Times New Roman" w:eastAsia="Calibri" w:hAnsi="Times New Roman" w:cs="Times New Roman"/>
                <w:sz w:val="24"/>
                <w:szCs w:val="24"/>
                <w:lang w:val="en-US"/>
              </w:rPr>
            </w:pPr>
            <w:r w:rsidRPr="00DE27E6">
              <w:rPr>
                <w:rFonts w:ascii="Times New Roman" w:eastAsia="Calibri" w:hAnsi="Times New Roman" w:cs="Times New Roman"/>
                <w:sz w:val="24"/>
                <w:szCs w:val="24"/>
                <w:lang w:val="en-US"/>
              </w:rPr>
              <w:t xml:space="preserve">Proces verbal nr. 8 din 19.06.2024    </w:t>
            </w:r>
          </w:p>
          <w:p w:rsidR="0070060B" w:rsidRPr="00DE27E6" w:rsidRDefault="0070060B" w:rsidP="0070060B">
            <w:pPr>
              <w:spacing w:after="0" w:line="240" w:lineRule="auto"/>
              <w:rPr>
                <w:rFonts w:ascii="Times New Roman" w:eastAsia="Calibri" w:hAnsi="Times New Roman" w:cs="Times New Roman"/>
                <w:sz w:val="24"/>
                <w:szCs w:val="24"/>
                <w:lang w:val="en-US"/>
              </w:rPr>
            </w:pPr>
            <w:r w:rsidRPr="00DE27E6">
              <w:rPr>
                <w:rFonts w:ascii="Times New Roman" w:eastAsia="Calibri" w:hAnsi="Times New Roman" w:cs="Times New Roman"/>
                <w:i/>
                <w:sz w:val="24"/>
                <w:szCs w:val="24"/>
                <w:lang w:val="en-US"/>
              </w:rPr>
              <w:t xml:space="preserve">Minute no. 8 date </w:t>
            </w:r>
            <w:r w:rsidRPr="00DE27E6">
              <w:rPr>
                <w:rFonts w:ascii="Times New Roman" w:eastAsia="Calibri" w:hAnsi="Times New Roman" w:cs="Times New Roman"/>
                <w:sz w:val="24"/>
                <w:szCs w:val="24"/>
                <w:lang w:val="en-US"/>
              </w:rPr>
              <w:t xml:space="preserve">19.06.2024  </w:t>
            </w:r>
          </w:p>
          <w:p w:rsidR="007F7921" w:rsidRPr="00F72997" w:rsidRDefault="007F7921" w:rsidP="007F7921">
            <w:pPr>
              <w:pStyle w:val="NoSpacing"/>
              <w:rPr>
                <w:rFonts w:ascii="Times New Roman" w:hAnsi="Times New Roman"/>
                <w:sz w:val="24"/>
                <w:szCs w:val="24"/>
                <w:lang w:val="en-US"/>
              </w:rPr>
            </w:pPr>
            <w:r w:rsidRPr="00F72997">
              <w:rPr>
                <w:rFonts w:ascii="Times New Roman" w:hAnsi="Times New Roman"/>
                <w:sz w:val="24"/>
                <w:szCs w:val="24"/>
                <w:lang w:val="en-US"/>
              </w:rPr>
              <w:t>Președinte /</w:t>
            </w:r>
            <w:r w:rsidRPr="00F72997">
              <w:rPr>
                <w:rFonts w:ascii="Times New Roman" w:hAnsi="Times New Roman"/>
                <w:i/>
                <w:sz w:val="24"/>
                <w:szCs w:val="24"/>
                <w:lang w:val="en-US"/>
              </w:rPr>
              <w:t>President</w:t>
            </w:r>
            <w:r w:rsidRPr="00F72997">
              <w:rPr>
                <w:rFonts w:ascii="Times New Roman" w:hAnsi="Times New Roman"/>
                <w:sz w:val="24"/>
                <w:szCs w:val="24"/>
                <w:lang w:val="en-US"/>
              </w:rPr>
              <w:t xml:space="preserve">_________________                                                                                                                                                           </w:t>
            </w:r>
          </w:p>
        </w:tc>
        <w:tc>
          <w:tcPr>
            <w:tcW w:w="4394" w:type="dxa"/>
          </w:tcPr>
          <w:p w:rsidR="007F7921" w:rsidRPr="00F72997" w:rsidRDefault="007F7921" w:rsidP="007F7921">
            <w:pPr>
              <w:pStyle w:val="NoSpacing"/>
              <w:rPr>
                <w:rFonts w:ascii="Times New Roman" w:hAnsi="Times New Roman"/>
                <w:i/>
                <w:sz w:val="24"/>
                <w:szCs w:val="24"/>
                <w:lang w:val="en-US"/>
              </w:rPr>
            </w:pPr>
            <w:r w:rsidRPr="00F72997">
              <w:rPr>
                <w:rFonts w:ascii="Times New Roman" w:hAnsi="Times New Roman"/>
                <w:sz w:val="24"/>
                <w:szCs w:val="24"/>
                <w:lang w:val="en-US"/>
              </w:rPr>
              <w:t xml:space="preserve">       APROBAT</w:t>
            </w:r>
          </w:p>
          <w:p w:rsidR="007F7921" w:rsidRPr="00F72997" w:rsidRDefault="007F7921" w:rsidP="007F7921">
            <w:pPr>
              <w:pStyle w:val="NoSpacing"/>
              <w:rPr>
                <w:rFonts w:ascii="Times New Roman" w:hAnsi="Times New Roman"/>
                <w:sz w:val="24"/>
                <w:szCs w:val="24"/>
                <w:lang w:val="en-US"/>
              </w:rPr>
            </w:pPr>
            <w:r w:rsidRPr="00F72997">
              <w:rPr>
                <w:rFonts w:ascii="Times New Roman" w:hAnsi="Times New Roman"/>
                <w:i/>
                <w:sz w:val="24"/>
                <w:szCs w:val="24"/>
                <w:lang w:val="en-US"/>
              </w:rPr>
              <w:t xml:space="preserve">      APPROVED</w:t>
            </w:r>
          </w:p>
          <w:p w:rsidR="007F7921" w:rsidRPr="00F72997" w:rsidRDefault="007F7921" w:rsidP="007F7921">
            <w:pPr>
              <w:pStyle w:val="NoSpacing"/>
              <w:rPr>
                <w:rFonts w:ascii="Times New Roman" w:hAnsi="Times New Roman"/>
                <w:sz w:val="24"/>
                <w:szCs w:val="24"/>
                <w:lang w:val="en-US"/>
              </w:rPr>
            </w:pPr>
            <w:r w:rsidRPr="00F72997">
              <w:rPr>
                <w:rFonts w:ascii="Times New Roman" w:hAnsi="Times New Roman"/>
                <w:sz w:val="24"/>
                <w:szCs w:val="24"/>
                <w:lang w:val="en-US"/>
              </w:rPr>
              <w:t>La ședința Senatului USM</w:t>
            </w:r>
          </w:p>
          <w:p w:rsidR="007F7921" w:rsidRPr="00F72997" w:rsidRDefault="007F7921" w:rsidP="007F7921">
            <w:pPr>
              <w:pStyle w:val="NoSpacing"/>
              <w:rPr>
                <w:rFonts w:ascii="Times New Roman" w:hAnsi="Times New Roman"/>
                <w:sz w:val="24"/>
                <w:szCs w:val="24"/>
                <w:lang w:val="en-US"/>
              </w:rPr>
            </w:pPr>
            <w:r w:rsidRPr="00F72997">
              <w:rPr>
                <w:rFonts w:ascii="Times New Roman" w:hAnsi="Times New Roman"/>
                <w:i/>
                <w:sz w:val="24"/>
                <w:szCs w:val="24"/>
                <w:lang w:val="en-US"/>
              </w:rPr>
              <w:t>MSU SENATE</w:t>
            </w:r>
            <w:r w:rsidRPr="00F72997">
              <w:rPr>
                <w:rFonts w:ascii="Times New Roman" w:hAnsi="Times New Roman"/>
                <w:sz w:val="24"/>
                <w:szCs w:val="24"/>
                <w:lang w:val="en-US"/>
              </w:rPr>
              <w:t xml:space="preserve"> </w:t>
            </w:r>
          </w:p>
          <w:p w:rsidR="007F7921" w:rsidRPr="00545FD5" w:rsidRDefault="007F7921" w:rsidP="007F7921">
            <w:pPr>
              <w:pStyle w:val="NoSpacing"/>
              <w:rPr>
                <w:rFonts w:ascii="Times New Roman" w:hAnsi="Times New Roman"/>
                <w:sz w:val="24"/>
                <w:szCs w:val="24"/>
                <w:lang w:val="en-US"/>
              </w:rPr>
            </w:pPr>
            <w:r w:rsidRPr="00F72997">
              <w:rPr>
                <w:rFonts w:ascii="Times New Roman" w:hAnsi="Times New Roman"/>
                <w:sz w:val="24"/>
                <w:szCs w:val="24"/>
                <w:lang w:val="en-US"/>
              </w:rPr>
              <w:t xml:space="preserve">Proces verbal nr. </w:t>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t>__</w:t>
            </w:r>
            <w:r w:rsidRPr="00545FD5">
              <w:rPr>
                <w:rFonts w:ascii="Times New Roman" w:hAnsi="Times New Roman"/>
                <w:sz w:val="24"/>
                <w:szCs w:val="24"/>
                <w:lang w:val="en-US"/>
              </w:rPr>
              <w:t>/</w:t>
            </w:r>
            <w:r w:rsidRPr="00545FD5">
              <w:rPr>
                <w:rFonts w:ascii="Times New Roman" w:hAnsi="Times New Roman"/>
                <w:i/>
                <w:sz w:val="24"/>
                <w:szCs w:val="24"/>
                <w:lang w:val="en-US"/>
              </w:rPr>
              <w:t>minute no.</w:t>
            </w:r>
            <w:r>
              <w:rPr>
                <w:rFonts w:ascii="Times New Roman" w:hAnsi="Times New Roman"/>
                <w:sz w:val="24"/>
                <w:szCs w:val="24"/>
                <w:lang w:val="en-US"/>
              </w:rPr>
              <w:t>___</w:t>
            </w:r>
          </w:p>
          <w:p w:rsidR="007F7921" w:rsidRPr="00545FD5" w:rsidRDefault="007F7921" w:rsidP="007F7921">
            <w:pPr>
              <w:pStyle w:val="NoSpacing"/>
              <w:rPr>
                <w:rFonts w:ascii="Times New Roman" w:hAnsi="Times New Roman"/>
                <w:sz w:val="24"/>
                <w:szCs w:val="24"/>
                <w:lang w:val="en-US"/>
              </w:rPr>
            </w:pPr>
            <w:r w:rsidRPr="00545FD5">
              <w:rPr>
                <w:rFonts w:ascii="Times New Roman" w:hAnsi="Times New Roman"/>
                <w:sz w:val="24"/>
                <w:szCs w:val="24"/>
                <w:lang w:val="en-US"/>
              </w:rPr>
              <w:t>din/</w:t>
            </w:r>
            <w:r w:rsidRPr="00545FD5">
              <w:rPr>
                <w:rFonts w:ascii="Times New Roman" w:hAnsi="Times New Roman"/>
                <w:i/>
                <w:sz w:val="24"/>
                <w:szCs w:val="24"/>
                <w:lang w:val="en-US"/>
              </w:rPr>
              <w:t>date</w:t>
            </w:r>
            <w:r w:rsidRPr="00545FD5">
              <w:rPr>
                <w:rFonts w:ascii="Times New Roman" w:hAnsi="Times New Roman"/>
                <w:sz w:val="24"/>
                <w:szCs w:val="24"/>
                <w:lang w:val="en-US"/>
              </w:rPr>
              <w:t xml:space="preserve"> </w:t>
            </w:r>
            <w:r>
              <w:rPr>
                <w:rFonts w:ascii="Times New Roman" w:hAnsi="Times New Roman"/>
                <w:sz w:val="24"/>
                <w:szCs w:val="24"/>
                <w:lang w:val="en-US"/>
              </w:rPr>
              <w:t>_____________________</w:t>
            </w:r>
          </w:p>
          <w:p w:rsidR="007F7921" w:rsidRPr="00F72997" w:rsidRDefault="007F7921" w:rsidP="007F7921">
            <w:pPr>
              <w:pStyle w:val="NoSpacing"/>
              <w:rPr>
                <w:rFonts w:ascii="Times New Roman" w:hAnsi="Times New Roman"/>
                <w:sz w:val="24"/>
                <w:szCs w:val="24"/>
                <w:lang w:val="es-ES_tradnl"/>
              </w:rPr>
            </w:pPr>
            <w:r w:rsidRPr="00F72997">
              <w:rPr>
                <w:rFonts w:ascii="Times New Roman" w:hAnsi="Times New Roman"/>
                <w:sz w:val="24"/>
                <w:szCs w:val="24"/>
                <w:lang w:val="en-US"/>
              </w:rPr>
              <w:t>Rector/</w:t>
            </w:r>
            <w:r w:rsidRPr="00F72997">
              <w:rPr>
                <w:rFonts w:ascii="Times New Roman" w:hAnsi="Times New Roman"/>
                <w:i/>
                <w:sz w:val="24"/>
                <w:szCs w:val="24"/>
                <w:lang w:val="en-US"/>
              </w:rPr>
              <w:t>Rector</w:t>
            </w:r>
            <w:r w:rsidRPr="00F72997">
              <w:rPr>
                <w:rFonts w:ascii="Times New Roman" w:hAnsi="Times New Roman"/>
                <w:sz w:val="24"/>
                <w:szCs w:val="24"/>
                <w:lang w:val="en-US"/>
              </w:rPr>
              <w:t xml:space="preserve">_________________                                                                                   </w:t>
            </w:r>
          </w:p>
        </w:tc>
      </w:tr>
    </w:tbl>
    <w:p w:rsidR="002E2CD8" w:rsidRPr="005C17E1" w:rsidRDefault="002E2CD8" w:rsidP="00F766E0">
      <w:pPr>
        <w:spacing w:after="0" w:line="240" w:lineRule="auto"/>
        <w:rPr>
          <w:rFonts w:ascii="Times New Roman" w:eastAsia="Calibri" w:hAnsi="Times New Roman" w:cs="Times New Roman"/>
          <w:sz w:val="24"/>
          <w:szCs w:val="24"/>
        </w:rPr>
      </w:pPr>
    </w:p>
    <w:p w:rsidR="002E2CD8" w:rsidRPr="00263747" w:rsidRDefault="002E2CD8" w:rsidP="002E2CD8">
      <w:pPr>
        <w:spacing w:after="0" w:line="240" w:lineRule="auto"/>
        <w:rPr>
          <w:rFonts w:ascii="Times New Roman" w:eastAsia="Calibri" w:hAnsi="Times New Roman" w:cs="Times New Roman"/>
        </w:rPr>
      </w:pPr>
    </w:p>
    <w:p w:rsidR="002E2CD8" w:rsidRPr="00263747" w:rsidRDefault="002E2CD8" w:rsidP="002E2CD8">
      <w:pPr>
        <w:spacing w:after="0" w:line="240" w:lineRule="auto"/>
        <w:jc w:val="center"/>
        <w:rPr>
          <w:rFonts w:ascii="Times New Roman" w:eastAsia="Calibri" w:hAnsi="Times New Roman" w:cs="Times New Roman"/>
          <w:b/>
        </w:rPr>
      </w:pPr>
      <w:r w:rsidRPr="00263747">
        <w:rPr>
          <w:rFonts w:ascii="Times New Roman" w:eastAsia="Calibri" w:hAnsi="Times New Roman" w:cs="Times New Roman"/>
          <w:b/>
        </w:rPr>
        <w:t>PLAN DE ÎNVĂȚĂMÂNT</w:t>
      </w:r>
    </w:p>
    <w:p w:rsidR="002E2CD8" w:rsidRPr="00263747" w:rsidRDefault="002E2CD8" w:rsidP="002E2CD8">
      <w:pPr>
        <w:spacing w:after="0" w:line="240" w:lineRule="auto"/>
        <w:jc w:val="center"/>
        <w:rPr>
          <w:rFonts w:ascii="Times New Roman" w:eastAsia="Calibri" w:hAnsi="Times New Roman" w:cs="Times New Roman"/>
          <w:caps/>
          <w:color w:val="000000"/>
        </w:rPr>
      </w:pPr>
      <w:r w:rsidRPr="00263747">
        <w:rPr>
          <w:rFonts w:ascii="Times New Roman" w:eastAsia="Calibri" w:hAnsi="Times New Roman" w:cs="Times New Roman"/>
          <w:bCs/>
          <w:i/>
          <w:caps/>
        </w:rPr>
        <w:t>STUDY PLAN</w:t>
      </w:r>
    </w:p>
    <w:p w:rsidR="002E2CD8" w:rsidRPr="00263747" w:rsidRDefault="002E2CD8" w:rsidP="002E2CD8">
      <w:pPr>
        <w:spacing w:after="0" w:line="240" w:lineRule="auto"/>
        <w:jc w:val="center"/>
        <w:rPr>
          <w:rFonts w:ascii="Times New Roman" w:eastAsia="Times New Roman" w:hAnsi="Times New Roman" w:cs="Times New Roman"/>
          <w:b/>
        </w:rPr>
      </w:pPr>
      <w:r w:rsidRPr="00263747">
        <w:rPr>
          <w:rFonts w:ascii="Times New Roman" w:eastAsia="Times New Roman" w:hAnsi="Times New Roman" w:cs="Times New Roman"/>
          <w:b/>
        </w:rPr>
        <w:t>pentru ciclul III, studii superioare de doctorat</w:t>
      </w:r>
    </w:p>
    <w:p w:rsidR="002E2CD8" w:rsidRPr="00263747" w:rsidRDefault="002E2CD8" w:rsidP="002E2CD8">
      <w:pPr>
        <w:spacing w:after="0" w:line="240" w:lineRule="auto"/>
        <w:jc w:val="center"/>
        <w:rPr>
          <w:rFonts w:ascii="Times New Roman" w:eastAsia="Calibri" w:hAnsi="Times New Roman" w:cs="Times New Roman"/>
          <w:i/>
        </w:rPr>
      </w:pPr>
      <w:r w:rsidRPr="00263747">
        <w:rPr>
          <w:rFonts w:ascii="Times New Roman" w:eastAsia="Calibri" w:hAnsi="Times New Roman" w:cs="Times New Roman"/>
          <w:i/>
        </w:rPr>
        <w:t>Cycle III, Doctor degree</w:t>
      </w:r>
    </w:p>
    <w:p w:rsidR="002E2CD8" w:rsidRPr="00263747" w:rsidRDefault="002E2CD8" w:rsidP="002E2CD8">
      <w:pPr>
        <w:spacing w:after="0" w:line="276" w:lineRule="auto"/>
        <w:jc w:val="center"/>
        <w:rPr>
          <w:rFonts w:ascii="Times New Roman" w:eastAsia="Times New Roman" w:hAnsi="Times New Roman" w:cs="Times New Roman"/>
          <w:b/>
        </w:rPr>
      </w:pPr>
    </w:p>
    <w:p w:rsidR="007F7921" w:rsidRPr="00263747" w:rsidRDefault="007F7921" w:rsidP="007F7921">
      <w:pPr>
        <w:spacing w:after="0" w:line="240" w:lineRule="auto"/>
        <w:jc w:val="center"/>
        <w:rPr>
          <w:rFonts w:ascii="Times New Roman" w:eastAsia="Times New Roman" w:hAnsi="Times New Roman" w:cs="Times New Roman"/>
          <w:b/>
          <w:caps/>
        </w:rPr>
      </w:pPr>
      <w:r w:rsidRPr="00263747">
        <w:rPr>
          <w:rFonts w:ascii="Times New Roman" w:eastAsia="Times New Roman" w:hAnsi="Times New Roman" w:cs="Times New Roman"/>
          <w:b/>
          <w:caps/>
        </w:rPr>
        <w:t>școala doctorală Științe UmanistE și ale educației</w:t>
      </w:r>
    </w:p>
    <w:p w:rsidR="007F7921" w:rsidRPr="00263747" w:rsidRDefault="007F7921" w:rsidP="007F7921">
      <w:pPr>
        <w:spacing w:after="0" w:line="276" w:lineRule="auto"/>
        <w:jc w:val="center"/>
        <w:rPr>
          <w:rFonts w:ascii="Times New Roman" w:eastAsia="Times New Roman" w:hAnsi="Times New Roman" w:cs="Times New Roman"/>
          <w:i/>
          <w:caps/>
          <w:lang w:val="en-US"/>
        </w:rPr>
      </w:pPr>
      <w:r w:rsidRPr="00263747">
        <w:rPr>
          <w:rFonts w:ascii="Times New Roman" w:eastAsia="Times New Roman" w:hAnsi="Times New Roman" w:cs="Times New Roman"/>
          <w:i/>
          <w:caps/>
          <w:lang w:val="en-US"/>
        </w:rPr>
        <w:t>Doctoral school IN humanities and EDUCATION sciences</w:t>
      </w:r>
    </w:p>
    <w:p w:rsidR="00667531" w:rsidRPr="00263747" w:rsidRDefault="00667531" w:rsidP="002E2CD8">
      <w:pPr>
        <w:spacing w:after="0" w:line="276" w:lineRule="auto"/>
        <w:jc w:val="center"/>
        <w:rPr>
          <w:rFonts w:ascii="Times New Roman" w:eastAsia="Times New Roman" w:hAnsi="Times New Roman" w:cs="Times New Roman"/>
          <w:lang w:val="en-US"/>
        </w:rPr>
      </w:pPr>
    </w:p>
    <w:p w:rsidR="00667531" w:rsidRPr="00263747" w:rsidRDefault="00667531" w:rsidP="00667531">
      <w:pPr>
        <w:spacing w:after="0" w:line="240" w:lineRule="auto"/>
        <w:jc w:val="center"/>
        <w:rPr>
          <w:rFonts w:ascii="Times New Roman" w:eastAsia="Calibri" w:hAnsi="Times New Roman" w:cs="Times New Roman"/>
          <w:lang w:val="fr-FR"/>
        </w:rPr>
      </w:pPr>
      <w:r w:rsidRPr="00263747">
        <w:rPr>
          <w:rFonts w:ascii="Times New Roman" w:eastAsia="Times New Roman" w:hAnsi="Times New Roman" w:cs="Times New Roman"/>
          <w:lang w:val="fr-FR"/>
        </w:rPr>
        <w:t>Consorțiul: Universitatea de Stat</w:t>
      </w:r>
      <w:r w:rsidRPr="00263747">
        <w:rPr>
          <w:rFonts w:ascii="Times New Roman" w:eastAsia="Times New Roman" w:hAnsi="Times New Roman" w:cs="Times New Roman"/>
          <w:spacing w:val="44"/>
          <w:lang w:val="fr-FR"/>
        </w:rPr>
        <w:t xml:space="preserve"> </w:t>
      </w:r>
      <w:r w:rsidRPr="00263747">
        <w:rPr>
          <w:rFonts w:ascii="Times New Roman" w:eastAsia="Times New Roman" w:hAnsi="Times New Roman" w:cs="Times New Roman"/>
          <w:lang w:val="fr-FR"/>
        </w:rPr>
        <w:t xml:space="preserve">din Moldova, </w:t>
      </w:r>
      <w:r w:rsidRPr="00263747">
        <w:rPr>
          <w:rFonts w:ascii="Times New Roman" w:eastAsia="Calibri" w:hAnsi="Times New Roman" w:cs="Times New Roman"/>
          <w:lang w:val="fr-FR"/>
        </w:rPr>
        <w:t>Universitatea de Stat „Alecu Russo” din Bălți, Universitatea de Stat „Bogdan Petriceicu Hasdeu” din Cahul</w:t>
      </w:r>
    </w:p>
    <w:p w:rsidR="00667531" w:rsidRPr="00263747" w:rsidRDefault="00667531" w:rsidP="00667531">
      <w:pPr>
        <w:spacing w:after="0" w:line="240" w:lineRule="auto"/>
        <w:jc w:val="center"/>
        <w:rPr>
          <w:rFonts w:ascii="Times New Roman" w:eastAsia="Times New Roman" w:hAnsi="Times New Roman" w:cs="Times New Roman"/>
          <w:lang w:val="fr-FR"/>
        </w:rPr>
      </w:pPr>
    </w:p>
    <w:p w:rsidR="00667531" w:rsidRPr="00263747" w:rsidRDefault="00667531" w:rsidP="00667531">
      <w:pPr>
        <w:spacing w:after="0" w:line="240" w:lineRule="auto"/>
        <w:jc w:val="center"/>
        <w:rPr>
          <w:rFonts w:ascii="Times New Roman" w:eastAsia="Times New Roman" w:hAnsi="Times New Roman" w:cs="Times New Roman"/>
          <w:i/>
        </w:rPr>
      </w:pPr>
      <w:r w:rsidRPr="00263747">
        <w:rPr>
          <w:rFonts w:ascii="Times New Roman" w:eastAsia="Times New Roman" w:hAnsi="Times New Roman" w:cs="Times New Roman"/>
          <w:i/>
        </w:rPr>
        <w:t>Consortium: Moldova State University, Alecu Russo State University of Balti, Bogdan Petriceicu Hasdeu State University of Cahul</w:t>
      </w:r>
    </w:p>
    <w:p w:rsidR="002E2CD8" w:rsidRPr="00263747" w:rsidRDefault="002E2CD8" w:rsidP="002E2CD8">
      <w:pPr>
        <w:spacing w:after="0" w:line="276" w:lineRule="auto"/>
        <w:jc w:val="both"/>
        <w:rPr>
          <w:rFonts w:ascii="Times New Roman" w:eastAsia="Times New Roman" w:hAnsi="Times New Roman" w:cs="Times New Roman"/>
        </w:rPr>
      </w:pPr>
    </w:p>
    <w:p w:rsidR="00562089" w:rsidRPr="00263747" w:rsidRDefault="00562089" w:rsidP="002E2CD8">
      <w:pPr>
        <w:spacing w:after="0" w:line="276" w:lineRule="auto"/>
        <w:jc w:val="both"/>
        <w:rPr>
          <w:rFonts w:ascii="Times New Roman" w:eastAsia="Times New Roman" w:hAnsi="Times New Roman" w:cs="Times New Roman"/>
        </w:rPr>
      </w:pPr>
    </w:p>
    <w:p w:rsidR="005F6D12" w:rsidRPr="00263747" w:rsidRDefault="005F6D12" w:rsidP="005F6D12">
      <w:pPr>
        <w:spacing w:after="0" w:line="240" w:lineRule="auto"/>
        <w:jc w:val="both"/>
        <w:rPr>
          <w:rFonts w:ascii="Times New Roman" w:eastAsia="Times New Roman" w:hAnsi="Times New Roman" w:cs="Times New Roman"/>
          <w:b/>
          <w:lang w:val="fr-FR"/>
        </w:rPr>
      </w:pPr>
      <w:r w:rsidRPr="00263747">
        <w:rPr>
          <w:rFonts w:ascii="Times New Roman" w:eastAsia="Times New Roman" w:hAnsi="Times New Roman" w:cs="Times New Roman"/>
          <w:b/>
          <w:lang w:val="fr-FR"/>
        </w:rPr>
        <w:t>Nivelul de calificare</w:t>
      </w:r>
      <w:r w:rsidRPr="00263747">
        <w:rPr>
          <w:rFonts w:ascii="Times New Roman" w:eastAsia="Times New Roman" w:hAnsi="Times New Roman" w:cs="Times New Roman"/>
          <w:b/>
          <w:color w:val="FF0000"/>
          <w:lang w:val="fr-FR"/>
        </w:rPr>
        <w:t xml:space="preserve"> </w:t>
      </w:r>
      <w:r w:rsidRPr="00263747">
        <w:rPr>
          <w:rFonts w:ascii="Times New Roman" w:eastAsia="Times New Roman" w:hAnsi="Times New Roman" w:cs="Times New Roman"/>
          <w:b/>
          <w:lang w:val="fr-FR"/>
        </w:rPr>
        <w:t>– 8 CNC</w:t>
      </w:r>
    </w:p>
    <w:p w:rsidR="005F6D12" w:rsidRPr="00263747" w:rsidRDefault="005F6D12" w:rsidP="005F6D12">
      <w:pPr>
        <w:spacing w:after="0" w:line="240" w:lineRule="auto"/>
        <w:jc w:val="both"/>
        <w:rPr>
          <w:rFonts w:ascii="Times New Roman" w:eastAsia="Times New Roman" w:hAnsi="Times New Roman" w:cs="Times New Roman"/>
          <w:b/>
          <w:lang w:val="fr-FR"/>
        </w:rPr>
      </w:pPr>
      <w:r w:rsidRPr="00263747">
        <w:rPr>
          <w:rFonts w:ascii="Times New Roman" w:eastAsia="Times New Roman" w:hAnsi="Times New Roman" w:cs="Times New Roman"/>
          <w:bCs/>
          <w:i/>
          <w:iCs/>
          <w:lang w:val="fr-FR"/>
        </w:rPr>
        <w:t>Level of Qualification – 8 CNC</w:t>
      </w:r>
    </w:p>
    <w:p w:rsidR="005F6D12" w:rsidRPr="00263747" w:rsidRDefault="005F6D12" w:rsidP="005F6D12">
      <w:pPr>
        <w:autoSpaceDE w:val="0"/>
        <w:autoSpaceDN w:val="0"/>
        <w:adjustRightInd w:val="0"/>
        <w:spacing w:after="0" w:line="240" w:lineRule="auto"/>
        <w:rPr>
          <w:rFonts w:ascii="Times New Roman" w:eastAsia="Times New Roman" w:hAnsi="Times New Roman" w:cs="Times New Roman"/>
          <w:b/>
        </w:rPr>
      </w:pPr>
      <w:r w:rsidRPr="00263747">
        <w:rPr>
          <w:rFonts w:ascii="Times New Roman" w:eastAsia="Times New Roman" w:hAnsi="Times New Roman" w:cs="Times New Roman"/>
          <w:b/>
        </w:rPr>
        <w:t>Domeniului fundamental al științei, culturii și tehnicii – 02 Arte și ştiinţe umaniste</w:t>
      </w:r>
    </w:p>
    <w:p w:rsidR="005F6D12" w:rsidRPr="00263747" w:rsidRDefault="005F6D12" w:rsidP="005F6D12">
      <w:pPr>
        <w:autoSpaceDE w:val="0"/>
        <w:autoSpaceDN w:val="0"/>
        <w:adjustRightInd w:val="0"/>
        <w:spacing w:after="0" w:line="240" w:lineRule="auto"/>
        <w:rPr>
          <w:rFonts w:ascii="Times New Roman" w:eastAsia="Times New Roman" w:hAnsi="Times New Roman" w:cs="Times New Roman"/>
          <w:i/>
        </w:rPr>
      </w:pPr>
      <w:r w:rsidRPr="00263747">
        <w:rPr>
          <w:rFonts w:ascii="Times New Roman" w:eastAsia="Times New Roman" w:hAnsi="Times New Roman" w:cs="Times New Roman"/>
          <w:i/>
        </w:rPr>
        <w:t>Fundamental field of science, culture and technique – 02 Arts and Humanities</w:t>
      </w:r>
    </w:p>
    <w:p w:rsidR="00A9154B" w:rsidRPr="00CA23FD" w:rsidRDefault="005F6D12" w:rsidP="00A9154B">
      <w:pPr>
        <w:autoSpaceDE w:val="0"/>
        <w:autoSpaceDN w:val="0"/>
        <w:adjustRightInd w:val="0"/>
        <w:spacing w:after="0" w:line="240" w:lineRule="auto"/>
        <w:rPr>
          <w:rFonts w:ascii="Times New Roman" w:eastAsia="Times New Roman" w:hAnsi="Times New Roman" w:cs="Times New Roman"/>
          <w:lang w:val="en-US"/>
        </w:rPr>
      </w:pPr>
      <w:r w:rsidRPr="00CA23FD">
        <w:rPr>
          <w:rFonts w:ascii="Times New Roman" w:eastAsia="Times New Roman" w:hAnsi="Times New Roman" w:cs="Times New Roman"/>
          <w:b/>
        </w:rPr>
        <w:t xml:space="preserve">Domeniul general de studii </w:t>
      </w:r>
      <w:r w:rsidRPr="00CA23FD">
        <w:rPr>
          <w:rFonts w:ascii="Times New Roman" w:eastAsia="Times New Roman" w:hAnsi="Times New Roman" w:cs="Times New Roman"/>
        </w:rPr>
        <w:t>–</w:t>
      </w:r>
      <w:r w:rsidR="00A9154B" w:rsidRPr="00CA23FD">
        <w:rPr>
          <w:rFonts w:ascii="Times New Roman" w:eastAsia="Times New Roman" w:hAnsi="Times New Roman" w:cs="Times New Roman"/>
        </w:rPr>
        <w:t xml:space="preserve"> </w:t>
      </w:r>
      <w:r w:rsidR="00A9154B" w:rsidRPr="00CA23FD">
        <w:rPr>
          <w:rFonts w:ascii="Times New Roman" w:eastAsia="Times New Roman" w:hAnsi="Times New Roman" w:cs="Times New Roman"/>
          <w:lang w:val="en-US"/>
        </w:rPr>
        <w:t>022 Științe umaniste</w:t>
      </w:r>
    </w:p>
    <w:p w:rsidR="005F6D12" w:rsidRPr="00CA23FD" w:rsidRDefault="00A9154B" w:rsidP="005F6D12">
      <w:pPr>
        <w:autoSpaceDE w:val="0"/>
        <w:autoSpaceDN w:val="0"/>
        <w:adjustRightInd w:val="0"/>
        <w:spacing w:after="0" w:line="240" w:lineRule="auto"/>
        <w:rPr>
          <w:rFonts w:ascii="Times New Roman" w:eastAsia="Times New Roman" w:hAnsi="Times New Roman" w:cs="Times New Roman"/>
          <w:lang w:val="en-US"/>
        </w:rPr>
      </w:pPr>
      <w:r w:rsidRPr="00CA23FD">
        <w:rPr>
          <w:rFonts w:ascii="Times New Roman" w:eastAsia="Times New Roman" w:hAnsi="Times New Roman" w:cs="Times New Roman"/>
          <w:i/>
          <w:lang w:val="ro-MD"/>
        </w:rPr>
        <w:t xml:space="preserve">General field of study – </w:t>
      </w:r>
      <w:r w:rsidRPr="00CA23FD">
        <w:rPr>
          <w:rFonts w:ascii="Times New Roman" w:eastAsia="Times New Roman" w:hAnsi="Times New Roman" w:cs="Times New Roman"/>
          <w:lang w:val="en-US"/>
        </w:rPr>
        <w:t>022 Humanities</w:t>
      </w:r>
    </w:p>
    <w:p w:rsidR="00D03A8C" w:rsidRPr="00CA23FD" w:rsidRDefault="005F6D12" w:rsidP="00D03A8C">
      <w:pPr>
        <w:autoSpaceDE w:val="0"/>
        <w:autoSpaceDN w:val="0"/>
        <w:adjustRightInd w:val="0"/>
        <w:spacing w:after="0" w:line="240" w:lineRule="auto"/>
        <w:rPr>
          <w:rFonts w:ascii="Times New Roman" w:eastAsia="Times New Roman" w:hAnsi="Times New Roman" w:cs="Times New Roman"/>
          <w:b/>
          <w:bCs/>
          <w:lang w:val="fr-FR"/>
        </w:rPr>
      </w:pPr>
      <w:r w:rsidRPr="00CA23FD">
        <w:rPr>
          <w:rFonts w:ascii="Times New Roman" w:eastAsia="Times New Roman" w:hAnsi="Times New Roman" w:cs="Times New Roman"/>
          <w:b/>
          <w:lang w:val="ro-MD"/>
        </w:rPr>
        <w:t xml:space="preserve">Domeniului de studii la doctorat – </w:t>
      </w:r>
      <w:r w:rsidR="00263747" w:rsidRPr="00CA23FD">
        <w:rPr>
          <w:rFonts w:ascii="Times New Roman" w:eastAsia="Times New Roman" w:hAnsi="Times New Roman" w:cs="Times New Roman"/>
          <w:b/>
          <w:bCs/>
          <w:lang w:val="fr-FR"/>
        </w:rPr>
        <w:t>022.3 Filozofie</w:t>
      </w:r>
    </w:p>
    <w:p w:rsidR="005F6D12" w:rsidRPr="00CA23FD" w:rsidRDefault="005F6D12" w:rsidP="00D03A8C">
      <w:pPr>
        <w:autoSpaceDE w:val="0"/>
        <w:autoSpaceDN w:val="0"/>
        <w:adjustRightInd w:val="0"/>
        <w:spacing w:after="0" w:line="240" w:lineRule="auto"/>
        <w:rPr>
          <w:rFonts w:ascii="Times New Roman" w:eastAsia="Times New Roman" w:hAnsi="Times New Roman" w:cs="Times New Roman"/>
          <w:i/>
          <w:lang w:val="ro-MD"/>
        </w:rPr>
      </w:pPr>
      <w:r w:rsidRPr="00CA23FD">
        <w:rPr>
          <w:rFonts w:ascii="Times New Roman" w:eastAsia="Times New Roman" w:hAnsi="Times New Roman" w:cs="Times New Roman"/>
          <w:i/>
          <w:lang w:val="ro-MD"/>
        </w:rPr>
        <w:t xml:space="preserve">Field of studies in Doctorate – </w:t>
      </w:r>
      <w:r w:rsidR="00CA23FD" w:rsidRPr="00CA23FD">
        <w:rPr>
          <w:rFonts w:ascii="Times New Roman" w:eastAsia="Times New Roman" w:hAnsi="Times New Roman" w:cs="Times New Roman"/>
          <w:i/>
          <w:lang w:val="ro-MD"/>
        </w:rPr>
        <w:t>022.3 Philosophy</w:t>
      </w:r>
    </w:p>
    <w:p w:rsidR="00DE27E6" w:rsidRPr="00CA23FD" w:rsidRDefault="00DE27E6" w:rsidP="00DE27E6">
      <w:pPr>
        <w:spacing w:after="0" w:line="240" w:lineRule="auto"/>
        <w:rPr>
          <w:rFonts w:ascii="Times New Roman" w:eastAsia="Calibri" w:hAnsi="Times New Roman"/>
          <w:b/>
          <w:lang w:val="fr-FR"/>
        </w:rPr>
      </w:pPr>
      <w:bookmarkStart w:id="0" w:name="_Hlk182837315"/>
      <w:r w:rsidRPr="00CA23FD">
        <w:rPr>
          <w:rFonts w:ascii="Times New Roman" w:eastAsia="Calibri" w:hAnsi="Times New Roman"/>
          <w:b/>
        </w:rPr>
        <w:t>Program de doctorat –</w:t>
      </w:r>
      <w:r w:rsidR="009D5934" w:rsidRPr="00CA23FD">
        <w:rPr>
          <w:rFonts w:ascii="Times New Roman" w:eastAsia="Times New Roman" w:hAnsi="Times New Roman" w:cs="Times New Roman"/>
          <w:b/>
          <w:lang w:val="fr-FR"/>
        </w:rPr>
        <w:t xml:space="preserve"> Filo</w:t>
      </w:r>
      <w:r w:rsidR="00716592" w:rsidRPr="00CA23FD">
        <w:rPr>
          <w:rFonts w:ascii="Times New Roman" w:eastAsia="Times New Roman" w:hAnsi="Times New Roman" w:cs="Times New Roman"/>
          <w:b/>
          <w:lang w:val="fr-FR"/>
        </w:rPr>
        <w:t>z</w:t>
      </w:r>
      <w:r w:rsidR="009D5934" w:rsidRPr="00CA23FD">
        <w:rPr>
          <w:rFonts w:ascii="Times New Roman" w:eastAsia="Times New Roman" w:hAnsi="Times New Roman" w:cs="Times New Roman"/>
          <w:b/>
          <w:lang w:val="fr-FR"/>
        </w:rPr>
        <w:t xml:space="preserve">ofia </w:t>
      </w:r>
      <w:r w:rsidR="00D03A8C" w:rsidRPr="00CA23FD">
        <w:rPr>
          <w:rFonts w:ascii="Times New Roman" w:eastAsia="Times New Roman" w:hAnsi="Times New Roman" w:cs="Times New Roman"/>
          <w:b/>
          <w:lang w:val="fr-FR"/>
        </w:rPr>
        <w:t>socială, antropologie</w:t>
      </w:r>
    </w:p>
    <w:p w:rsidR="00DE27E6" w:rsidRPr="00CA23FD" w:rsidRDefault="009D5934" w:rsidP="00DE27E6">
      <w:pPr>
        <w:spacing w:after="0" w:line="240" w:lineRule="auto"/>
        <w:rPr>
          <w:rFonts w:ascii="Times New Roman" w:eastAsia="Calibri" w:hAnsi="Times New Roman"/>
          <w:bCs/>
          <w:i/>
          <w:iCs/>
        </w:rPr>
      </w:pPr>
      <w:r w:rsidRPr="00CA23FD">
        <w:rPr>
          <w:rFonts w:ascii="Times New Roman" w:eastAsia="Calibri" w:hAnsi="Times New Roman"/>
          <w:bCs/>
          <w:i/>
          <w:iCs/>
        </w:rPr>
        <w:t xml:space="preserve">PhD Program – </w:t>
      </w:r>
      <w:r w:rsidR="00D03A8C" w:rsidRPr="00CA23FD">
        <w:rPr>
          <w:rFonts w:ascii="Times New Roman" w:eastAsia="Times New Roman" w:hAnsi="Times New Roman" w:cs="Times New Roman"/>
          <w:i/>
          <w:lang w:val="en-US"/>
        </w:rPr>
        <w:t>Social philosophy, anthropology</w:t>
      </w:r>
    </w:p>
    <w:bookmarkEnd w:id="0"/>
    <w:p w:rsidR="005F6D12" w:rsidRPr="00CA23FD" w:rsidRDefault="005F6D12" w:rsidP="005F6D12">
      <w:pPr>
        <w:spacing w:after="0" w:line="240" w:lineRule="auto"/>
        <w:rPr>
          <w:rFonts w:ascii="Times New Roman" w:eastAsia="Calibri" w:hAnsi="Times New Roman" w:cs="Times New Roman"/>
          <w:b/>
        </w:rPr>
      </w:pPr>
      <w:r w:rsidRPr="00CA23FD">
        <w:rPr>
          <w:rFonts w:ascii="Times New Roman" w:eastAsia="Calibri" w:hAnsi="Times New Roman" w:cs="Times New Roman"/>
          <w:b/>
        </w:rPr>
        <w:t>Numărul total de credite de studiu – 180</w:t>
      </w:r>
    </w:p>
    <w:p w:rsidR="005F6D12" w:rsidRPr="00CA23FD" w:rsidRDefault="005F6D12" w:rsidP="005F6D12">
      <w:pPr>
        <w:spacing w:after="0" w:line="240" w:lineRule="auto"/>
        <w:rPr>
          <w:rFonts w:ascii="Times New Roman" w:eastAsia="Calibri" w:hAnsi="Times New Roman" w:cs="Times New Roman"/>
          <w:bCs/>
          <w:i/>
          <w:iCs/>
        </w:rPr>
      </w:pPr>
      <w:r w:rsidRPr="00CA23FD">
        <w:rPr>
          <w:rFonts w:ascii="Times New Roman" w:eastAsia="Calibri" w:hAnsi="Times New Roman" w:cs="Times New Roman"/>
          <w:bCs/>
          <w:i/>
          <w:iCs/>
        </w:rPr>
        <w:t>Total Number of Credits –180</w:t>
      </w:r>
    </w:p>
    <w:p w:rsidR="005F6D12" w:rsidRPr="00CA23FD" w:rsidRDefault="005F6D12" w:rsidP="005F6D12">
      <w:pPr>
        <w:spacing w:after="0" w:line="240" w:lineRule="auto"/>
        <w:jc w:val="both"/>
        <w:rPr>
          <w:rFonts w:ascii="Times New Roman" w:eastAsia="Times New Roman" w:hAnsi="Times New Roman" w:cs="Times New Roman"/>
          <w:b/>
        </w:rPr>
      </w:pPr>
      <w:r w:rsidRPr="00CA23FD">
        <w:rPr>
          <w:rFonts w:ascii="Times New Roman" w:eastAsia="Times New Roman" w:hAnsi="Times New Roman" w:cs="Times New Roman"/>
          <w:b/>
        </w:rPr>
        <w:t xml:space="preserve">Titlul obţinut – doctor în </w:t>
      </w:r>
      <w:r w:rsidR="00CA23FD" w:rsidRPr="00CA23FD">
        <w:rPr>
          <w:rFonts w:ascii="Times New Roman" w:eastAsia="Times New Roman" w:hAnsi="Times New Roman" w:cs="Times New Roman"/>
          <w:b/>
        </w:rPr>
        <w:t>filozofie</w:t>
      </w:r>
    </w:p>
    <w:p w:rsidR="005F6D12" w:rsidRPr="00CA23FD" w:rsidRDefault="005F6D12" w:rsidP="005F6D12">
      <w:pPr>
        <w:spacing w:after="0" w:line="240" w:lineRule="auto"/>
        <w:jc w:val="both"/>
        <w:rPr>
          <w:rFonts w:ascii="Times New Roman" w:eastAsia="Times New Roman" w:hAnsi="Times New Roman" w:cs="Times New Roman"/>
          <w:bCs/>
          <w:i/>
          <w:iCs/>
          <w:lang w:val="en-US"/>
        </w:rPr>
      </w:pPr>
      <w:r w:rsidRPr="00CA23FD">
        <w:rPr>
          <w:rFonts w:ascii="Times New Roman" w:eastAsia="Times New Roman" w:hAnsi="Times New Roman" w:cs="Times New Roman"/>
          <w:bCs/>
          <w:i/>
          <w:iCs/>
          <w:lang w:val="en-US"/>
        </w:rPr>
        <w:t xml:space="preserve">Title awarded – </w:t>
      </w:r>
      <w:bookmarkStart w:id="1" w:name="_Hlk100647562"/>
      <w:r w:rsidR="00CA23FD" w:rsidRPr="00CA23FD">
        <w:rPr>
          <w:rFonts w:ascii="Times New Roman" w:eastAsia="Times New Roman" w:hAnsi="Times New Roman" w:cs="Times New Roman"/>
          <w:bCs/>
          <w:i/>
          <w:iCs/>
          <w:lang w:val="en-US"/>
        </w:rPr>
        <w:t>PhD in</w:t>
      </w:r>
      <w:bookmarkEnd w:id="1"/>
      <w:r w:rsidR="00CA23FD" w:rsidRPr="00CA23FD">
        <w:rPr>
          <w:rFonts w:ascii="Times New Roman" w:eastAsia="Times New Roman" w:hAnsi="Times New Roman" w:cs="Times New Roman"/>
          <w:bCs/>
          <w:i/>
          <w:iCs/>
          <w:color w:val="FF0000"/>
          <w:lang w:val="en-US"/>
        </w:rPr>
        <w:t xml:space="preserve"> </w:t>
      </w:r>
      <w:r w:rsidR="00CA23FD" w:rsidRPr="00CA23FD">
        <w:rPr>
          <w:rFonts w:ascii="Times New Roman" w:eastAsia="Times New Roman" w:hAnsi="Times New Roman" w:cs="Times New Roman"/>
          <w:bCs/>
          <w:i/>
          <w:iCs/>
          <w:lang w:val="en-US"/>
        </w:rPr>
        <w:t>Philosophy</w:t>
      </w:r>
    </w:p>
    <w:p w:rsidR="005F6D12" w:rsidRPr="00CA23FD" w:rsidRDefault="005F6D12" w:rsidP="005F6D12">
      <w:pPr>
        <w:spacing w:after="0" w:line="240" w:lineRule="auto"/>
        <w:jc w:val="both"/>
        <w:rPr>
          <w:rFonts w:ascii="Times New Roman" w:eastAsia="Times New Roman" w:hAnsi="Times New Roman" w:cs="Times New Roman"/>
          <w:bCs/>
          <w:iCs/>
          <w:lang w:val="fr-FR"/>
        </w:rPr>
      </w:pPr>
      <w:r w:rsidRPr="00CA23FD">
        <w:rPr>
          <w:rFonts w:ascii="Times New Roman" w:eastAsia="Times New Roman" w:hAnsi="Times New Roman" w:cs="Times New Roman"/>
          <w:b/>
          <w:bCs/>
          <w:iCs/>
          <w:lang w:val="fr-FR"/>
        </w:rPr>
        <w:t>Actul de studii</w:t>
      </w:r>
      <w:r w:rsidRPr="00CA23FD">
        <w:rPr>
          <w:rFonts w:ascii="Times New Roman" w:eastAsia="Times New Roman" w:hAnsi="Times New Roman" w:cs="Times New Roman"/>
          <w:bCs/>
          <w:iCs/>
          <w:lang w:val="fr-FR"/>
        </w:rPr>
        <w:t xml:space="preserve"> – Diplomă de doctor și Suplimentul descriptiv conform Europass</w:t>
      </w:r>
    </w:p>
    <w:p w:rsidR="005F6D12" w:rsidRPr="00263747" w:rsidRDefault="005F6D12" w:rsidP="005F6D12">
      <w:pPr>
        <w:spacing w:after="0" w:line="240" w:lineRule="auto"/>
        <w:jc w:val="both"/>
        <w:rPr>
          <w:rFonts w:ascii="Times New Roman" w:eastAsia="Times New Roman" w:hAnsi="Times New Roman" w:cs="Times New Roman"/>
          <w:i/>
          <w:lang w:val="en-US"/>
        </w:rPr>
      </w:pPr>
      <w:r w:rsidRPr="00CA23FD">
        <w:rPr>
          <w:rFonts w:ascii="Times New Roman" w:eastAsia="Times New Roman" w:hAnsi="Times New Roman" w:cs="Times New Roman"/>
          <w:i/>
          <w:lang w:val="en-US"/>
        </w:rPr>
        <w:t>Act of studies – Doctor's</w:t>
      </w:r>
      <w:r w:rsidRPr="00263747">
        <w:rPr>
          <w:rFonts w:ascii="Times New Roman" w:eastAsia="Times New Roman" w:hAnsi="Times New Roman" w:cs="Times New Roman"/>
          <w:i/>
          <w:lang w:val="en-US"/>
        </w:rPr>
        <w:t xml:space="preserve"> diploma and Europass descriptive supplement</w:t>
      </w:r>
    </w:p>
    <w:p w:rsidR="005F6D12" w:rsidRPr="00263747" w:rsidRDefault="005F6D12" w:rsidP="005F6D12">
      <w:pPr>
        <w:spacing w:after="0" w:line="240" w:lineRule="auto"/>
        <w:rPr>
          <w:rFonts w:ascii="Times New Roman" w:eastAsia="Calibri" w:hAnsi="Times New Roman" w:cs="Times New Roman"/>
          <w:b/>
          <w:lang w:val="fr-FR"/>
        </w:rPr>
      </w:pPr>
      <w:r w:rsidRPr="00263747">
        <w:rPr>
          <w:rFonts w:ascii="Times New Roman" w:eastAsia="Calibri" w:hAnsi="Times New Roman" w:cs="Times New Roman"/>
          <w:b/>
        </w:rPr>
        <w:t xml:space="preserve">Baza admiterii – </w:t>
      </w:r>
      <w:r w:rsidRPr="00263747">
        <w:rPr>
          <w:rFonts w:ascii="Times New Roman" w:eastAsia="Calibri" w:hAnsi="Times New Roman" w:cs="Times New Roman"/>
          <w:b/>
          <w:lang w:val="fr-FR"/>
        </w:rPr>
        <w:t>diplomă de studii superioare de master sau un act echivalent de studii</w:t>
      </w:r>
    </w:p>
    <w:p w:rsidR="005F6D12" w:rsidRPr="00263747" w:rsidRDefault="005F6D12" w:rsidP="005F6D12">
      <w:pPr>
        <w:spacing w:after="0" w:line="240" w:lineRule="auto"/>
        <w:rPr>
          <w:rFonts w:ascii="Times New Roman" w:eastAsia="Calibri" w:hAnsi="Times New Roman" w:cs="Times New Roman"/>
          <w:i/>
        </w:rPr>
      </w:pPr>
      <w:r w:rsidRPr="00263747">
        <w:rPr>
          <w:rFonts w:ascii="Times New Roman" w:eastAsia="Calibri" w:hAnsi="Times New Roman" w:cs="Times New Roman"/>
          <w:i/>
        </w:rPr>
        <w:t>Access Requirements – Diploma of Master's Degree or an equivalent document of studies</w:t>
      </w:r>
    </w:p>
    <w:p w:rsidR="005F6D12" w:rsidRPr="00263747" w:rsidRDefault="005F6D12" w:rsidP="005F6D12">
      <w:pPr>
        <w:spacing w:after="0" w:line="240" w:lineRule="auto"/>
        <w:jc w:val="both"/>
        <w:rPr>
          <w:rFonts w:ascii="Times New Roman" w:eastAsia="Times New Roman" w:hAnsi="Times New Roman" w:cs="Times New Roman"/>
          <w:b/>
          <w:lang w:val="fr-FR"/>
        </w:rPr>
      </w:pPr>
      <w:r w:rsidRPr="00263747">
        <w:rPr>
          <w:rFonts w:ascii="Times New Roman" w:eastAsia="Times New Roman" w:hAnsi="Times New Roman" w:cs="Times New Roman"/>
          <w:b/>
          <w:lang w:val="fr-FR"/>
        </w:rPr>
        <w:t xml:space="preserve">Limba de instruire – română, rusă, engleză </w:t>
      </w:r>
    </w:p>
    <w:p w:rsidR="005F6D12" w:rsidRPr="00263747" w:rsidRDefault="005F6D12" w:rsidP="005F6D12">
      <w:pPr>
        <w:spacing w:after="0" w:line="240" w:lineRule="auto"/>
        <w:rPr>
          <w:rFonts w:ascii="Times New Roman" w:eastAsia="Calibri" w:hAnsi="Times New Roman" w:cs="Times New Roman"/>
          <w:bCs/>
          <w:i/>
          <w:iCs/>
        </w:rPr>
      </w:pPr>
      <w:r w:rsidRPr="00263747">
        <w:rPr>
          <w:rFonts w:ascii="Times New Roman" w:eastAsia="Calibri" w:hAnsi="Times New Roman" w:cs="Times New Roman"/>
          <w:bCs/>
          <w:i/>
          <w:iCs/>
        </w:rPr>
        <w:t>Langu</w:t>
      </w:r>
      <w:r w:rsidR="002A5BC6" w:rsidRPr="00263747">
        <w:rPr>
          <w:rFonts w:ascii="Times New Roman" w:eastAsia="Calibri" w:hAnsi="Times New Roman" w:cs="Times New Roman"/>
          <w:bCs/>
          <w:i/>
          <w:iCs/>
        </w:rPr>
        <w:t>age of Instruction – Romanian/Russian</w:t>
      </w:r>
      <w:r w:rsidRPr="00263747">
        <w:rPr>
          <w:rFonts w:ascii="Times New Roman" w:eastAsia="Calibri" w:hAnsi="Times New Roman" w:cs="Times New Roman"/>
          <w:bCs/>
          <w:i/>
          <w:iCs/>
        </w:rPr>
        <w:t>/Enghlish</w:t>
      </w:r>
    </w:p>
    <w:p w:rsidR="005F6D12" w:rsidRPr="00263747" w:rsidRDefault="005F6D12" w:rsidP="005F6D12">
      <w:pPr>
        <w:spacing w:after="0" w:line="240" w:lineRule="auto"/>
        <w:rPr>
          <w:rFonts w:ascii="Times New Roman" w:eastAsia="Times New Roman" w:hAnsi="Times New Roman" w:cs="Times New Roman"/>
          <w:b/>
          <w:lang w:val="fr-FR"/>
        </w:rPr>
      </w:pPr>
      <w:r w:rsidRPr="00263747">
        <w:rPr>
          <w:rFonts w:ascii="Times New Roman" w:eastAsia="Times New Roman" w:hAnsi="Times New Roman" w:cs="Times New Roman"/>
          <w:b/>
          <w:lang w:val="fr-FR"/>
        </w:rPr>
        <w:t>Tipul programului de studii – doctorat științific</w:t>
      </w:r>
    </w:p>
    <w:p w:rsidR="005F6D12" w:rsidRPr="00263747" w:rsidRDefault="005F6D12" w:rsidP="005F6D12">
      <w:pPr>
        <w:spacing w:after="0" w:line="240" w:lineRule="auto"/>
        <w:rPr>
          <w:rFonts w:ascii="Times New Roman" w:eastAsia="Times New Roman" w:hAnsi="Times New Roman" w:cs="Times New Roman"/>
          <w:i/>
          <w:lang w:val="en-US"/>
        </w:rPr>
      </w:pPr>
      <w:r w:rsidRPr="00263747">
        <w:rPr>
          <w:rFonts w:ascii="Times New Roman" w:eastAsia="Times New Roman" w:hAnsi="Times New Roman" w:cs="Times New Roman"/>
          <w:i/>
          <w:lang w:val="en-US"/>
        </w:rPr>
        <w:t xml:space="preserve">Type of study programme </w:t>
      </w:r>
      <w:r w:rsidR="00E14F1B" w:rsidRPr="00263747">
        <w:rPr>
          <w:rFonts w:ascii="Times New Roman" w:eastAsia="Times New Roman" w:hAnsi="Times New Roman" w:cs="Times New Roman"/>
          <w:i/>
          <w:lang w:val="en-US"/>
        </w:rPr>
        <w:t>–</w:t>
      </w:r>
      <w:r w:rsidRPr="00263747">
        <w:rPr>
          <w:rFonts w:ascii="Times New Roman" w:eastAsia="Times New Roman" w:hAnsi="Times New Roman" w:cs="Times New Roman"/>
          <w:i/>
          <w:lang w:val="en-US"/>
        </w:rPr>
        <w:t xml:space="preserve"> scientific doctorate</w:t>
      </w:r>
    </w:p>
    <w:p w:rsidR="005F6D12" w:rsidRPr="00263747" w:rsidRDefault="005F6D12" w:rsidP="005F6D12">
      <w:pPr>
        <w:spacing w:after="0" w:line="240" w:lineRule="auto"/>
        <w:rPr>
          <w:rFonts w:ascii="Times New Roman" w:eastAsia="Times New Roman" w:hAnsi="Times New Roman" w:cs="Times New Roman"/>
          <w:b/>
        </w:rPr>
      </w:pPr>
      <w:r w:rsidRPr="00263747">
        <w:rPr>
          <w:rFonts w:ascii="Times New Roman" w:eastAsia="Times New Roman" w:hAnsi="Times New Roman" w:cs="Times New Roman"/>
          <w:b/>
        </w:rPr>
        <w:t xml:space="preserve">Forma de organizare a învăţământului – cu frecvență </w:t>
      </w:r>
    </w:p>
    <w:p w:rsidR="005F6D12" w:rsidRPr="00263747" w:rsidRDefault="005F6D12" w:rsidP="005F6D12">
      <w:pPr>
        <w:spacing w:after="0" w:line="240" w:lineRule="auto"/>
        <w:rPr>
          <w:rFonts w:ascii="Times New Roman" w:eastAsia="Calibri" w:hAnsi="Times New Roman" w:cs="Times New Roman"/>
        </w:rPr>
      </w:pPr>
      <w:r w:rsidRPr="00263747">
        <w:rPr>
          <w:rFonts w:ascii="Times New Roman" w:eastAsia="Calibri" w:hAnsi="Times New Roman" w:cs="Times New Roman"/>
          <w:bCs/>
          <w:i/>
        </w:rPr>
        <w:t xml:space="preserve">Mode of Study – </w:t>
      </w:r>
      <w:r w:rsidR="003E19EA">
        <w:rPr>
          <w:rFonts w:ascii="Times New Roman" w:eastAsia="Times New Roman" w:hAnsi="Times New Roman" w:cs="Times New Roman"/>
          <w:bCs/>
          <w:i/>
          <w:lang w:val="en-US"/>
        </w:rPr>
        <w:t>full-time</w:t>
      </w:r>
      <w:r w:rsidR="00447323">
        <w:rPr>
          <w:rFonts w:ascii="Times New Roman" w:eastAsia="Times New Roman" w:hAnsi="Times New Roman" w:cs="Times New Roman"/>
          <w:bCs/>
          <w:i/>
          <w:lang w:val="en-US"/>
        </w:rPr>
        <w:t xml:space="preserve"> </w:t>
      </w:r>
    </w:p>
    <w:p w:rsidR="002E2CD8" w:rsidRPr="005C17E1" w:rsidRDefault="002E2CD8" w:rsidP="002E2CD8">
      <w:pPr>
        <w:spacing w:after="0" w:line="240" w:lineRule="auto"/>
        <w:rPr>
          <w:rFonts w:ascii="Times New Roman" w:eastAsia="Times New Roman" w:hAnsi="Times New Roman" w:cs="Times New Roman"/>
          <w:sz w:val="20"/>
          <w:szCs w:val="20"/>
        </w:rPr>
      </w:pPr>
    </w:p>
    <w:p w:rsidR="005A3A61" w:rsidRPr="005C17E1" w:rsidRDefault="005A3A61" w:rsidP="002E2CD8">
      <w:pPr>
        <w:spacing w:after="0" w:line="240" w:lineRule="auto"/>
        <w:rPr>
          <w:rFonts w:ascii="Times New Roman" w:eastAsia="Times New Roman" w:hAnsi="Times New Roman" w:cs="Times New Roman"/>
          <w:sz w:val="20"/>
          <w:szCs w:val="20"/>
        </w:rPr>
      </w:pPr>
    </w:p>
    <w:p w:rsidR="00866577" w:rsidRPr="005C17E1" w:rsidRDefault="00866577">
      <w:pPr>
        <w:rPr>
          <w:rFonts w:ascii="Times New Roman" w:eastAsia="Times New Roman" w:hAnsi="Times New Roman" w:cs="Times New Roman"/>
          <w:b/>
          <w:sz w:val="20"/>
          <w:szCs w:val="20"/>
          <w:lang w:val="en-US"/>
        </w:rPr>
      </w:pPr>
    </w:p>
    <w:p w:rsidR="002E2CD8" w:rsidRPr="005C17E1" w:rsidRDefault="002E2CD8" w:rsidP="002E2CD8">
      <w:pPr>
        <w:spacing w:after="0" w:line="240" w:lineRule="auto"/>
        <w:jc w:val="right"/>
        <w:rPr>
          <w:rFonts w:ascii="Times New Roman" w:eastAsia="Times New Roman" w:hAnsi="Times New Roman" w:cs="Times New Roman"/>
          <w:b/>
          <w:sz w:val="20"/>
          <w:szCs w:val="20"/>
          <w:lang w:val="en-US"/>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7F7921" w:rsidRPr="00263747" w:rsidRDefault="007F7921" w:rsidP="007F7921">
      <w:pPr>
        <w:spacing w:after="0" w:line="240" w:lineRule="auto"/>
        <w:rPr>
          <w:rFonts w:ascii="Times New Roman" w:eastAsia="Calibri" w:hAnsi="Times New Roman" w:cs="Times New Roman"/>
          <w:b/>
          <w:szCs w:val="20"/>
        </w:rPr>
      </w:pPr>
      <w:r w:rsidRPr="00263747">
        <w:rPr>
          <w:rFonts w:ascii="Times New Roman" w:eastAsia="Calibri" w:hAnsi="Times New Roman" w:cs="Times New Roman"/>
          <w:b/>
          <w:szCs w:val="20"/>
        </w:rPr>
        <w:t xml:space="preserve">ELABORAT                                                                                     </w:t>
      </w:r>
    </w:p>
    <w:p w:rsidR="007F7921" w:rsidRPr="00263747" w:rsidRDefault="007F7921" w:rsidP="007F7921">
      <w:pPr>
        <w:spacing w:after="0" w:line="240" w:lineRule="auto"/>
        <w:rPr>
          <w:rFonts w:ascii="Times New Roman" w:eastAsia="Calibri" w:hAnsi="Times New Roman" w:cs="Times New Roman"/>
          <w:i/>
          <w:szCs w:val="20"/>
        </w:rPr>
      </w:pPr>
      <w:r w:rsidRPr="00263747">
        <w:rPr>
          <w:rFonts w:ascii="Times New Roman" w:eastAsia="Calibri" w:hAnsi="Times New Roman" w:cs="Times New Roman"/>
          <w:i/>
          <w:szCs w:val="20"/>
        </w:rPr>
        <w:t xml:space="preserve">ELABORATE                                                                                     </w:t>
      </w:r>
    </w:p>
    <w:p w:rsidR="007F7921" w:rsidRPr="00263747" w:rsidRDefault="007F7921" w:rsidP="007F7921">
      <w:pPr>
        <w:spacing w:after="0" w:line="240" w:lineRule="auto"/>
        <w:rPr>
          <w:rFonts w:ascii="Times New Roman" w:eastAsia="Times New Roman" w:hAnsi="Times New Roman" w:cs="Times New Roman"/>
          <w:b/>
          <w:szCs w:val="20"/>
        </w:rPr>
      </w:pPr>
      <w:r w:rsidRPr="00263747">
        <w:rPr>
          <w:rFonts w:ascii="Times New Roman" w:eastAsia="Times New Roman" w:hAnsi="Times New Roman" w:cs="Times New Roman"/>
          <w:b/>
          <w:szCs w:val="20"/>
        </w:rPr>
        <w:t xml:space="preserve">CONSILIUL ȘCOLII DOCTORALE                                           </w:t>
      </w:r>
    </w:p>
    <w:p w:rsidR="007F7921" w:rsidRPr="00263747" w:rsidRDefault="007F7921" w:rsidP="007F7921">
      <w:pPr>
        <w:spacing w:after="0" w:line="240" w:lineRule="auto"/>
        <w:jc w:val="both"/>
        <w:rPr>
          <w:rFonts w:ascii="Times New Roman" w:eastAsia="Times New Roman" w:hAnsi="Times New Roman" w:cs="Times New Roman"/>
          <w:b/>
          <w:caps/>
          <w:szCs w:val="20"/>
        </w:rPr>
      </w:pPr>
      <w:r w:rsidRPr="00263747">
        <w:rPr>
          <w:rFonts w:ascii="Times New Roman" w:eastAsia="Times New Roman" w:hAnsi="Times New Roman" w:cs="Times New Roman"/>
          <w:i/>
          <w:caps/>
          <w:szCs w:val="20"/>
        </w:rPr>
        <w:t xml:space="preserve">Doctoral school Board                                                        </w:t>
      </w:r>
    </w:p>
    <w:p w:rsidR="0070060B" w:rsidRPr="00263747" w:rsidRDefault="0070060B" w:rsidP="0070060B">
      <w:pPr>
        <w:spacing w:after="0" w:line="240" w:lineRule="auto"/>
        <w:rPr>
          <w:rFonts w:ascii="Times New Roman" w:eastAsia="Calibri" w:hAnsi="Times New Roman" w:cs="Times New Roman"/>
          <w:b/>
          <w:szCs w:val="20"/>
        </w:rPr>
      </w:pPr>
      <w:r w:rsidRPr="00263747">
        <w:rPr>
          <w:rFonts w:ascii="Times New Roman" w:eastAsia="Calibri" w:hAnsi="Times New Roman" w:cs="Times New Roman"/>
          <w:szCs w:val="20"/>
        </w:rPr>
        <w:t xml:space="preserve">Proces verbal nr. </w:t>
      </w:r>
      <w:r w:rsidR="000F215D" w:rsidRPr="00263747">
        <w:rPr>
          <w:rFonts w:ascii="Times New Roman" w:eastAsia="Calibri" w:hAnsi="Times New Roman" w:cs="Times New Roman"/>
          <w:szCs w:val="20"/>
        </w:rPr>
        <w:t>5</w:t>
      </w:r>
      <w:r w:rsidRPr="00263747">
        <w:rPr>
          <w:rFonts w:ascii="Times New Roman" w:eastAsia="Calibri" w:hAnsi="Times New Roman" w:cs="Times New Roman"/>
          <w:szCs w:val="20"/>
        </w:rPr>
        <w:t xml:space="preserve"> din 1</w:t>
      </w:r>
      <w:r w:rsidR="000F215D" w:rsidRPr="00263747">
        <w:rPr>
          <w:rFonts w:ascii="Times New Roman" w:eastAsia="Calibri" w:hAnsi="Times New Roman" w:cs="Times New Roman"/>
          <w:szCs w:val="20"/>
        </w:rPr>
        <w:t>8</w:t>
      </w:r>
      <w:r w:rsidRPr="00263747">
        <w:rPr>
          <w:rFonts w:ascii="Times New Roman" w:eastAsia="Calibri" w:hAnsi="Times New Roman" w:cs="Times New Roman"/>
          <w:szCs w:val="20"/>
        </w:rPr>
        <w:t>.0</w:t>
      </w:r>
      <w:r w:rsidR="000F215D" w:rsidRPr="00263747">
        <w:rPr>
          <w:rFonts w:ascii="Times New Roman" w:eastAsia="Calibri" w:hAnsi="Times New Roman" w:cs="Times New Roman"/>
          <w:szCs w:val="20"/>
        </w:rPr>
        <w:t>3</w:t>
      </w:r>
      <w:r w:rsidRPr="00263747">
        <w:rPr>
          <w:rFonts w:ascii="Times New Roman" w:eastAsia="Calibri" w:hAnsi="Times New Roman" w:cs="Times New Roman"/>
          <w:szCs w:val="20"/>
        </w:rPr>
        <w:t xml:space="preserve">.2024                                                   </w:t>
      </w:r>
    </w:p>
    <w:p w:rsidR="0070060B" w:rsidRPr="00263747" w:rsidRDefault="0070060B" w:rsidP="0070060B">
      <w:pPr>
        <w:spacing w:after="0" w:line="240" w:lineRule="auto"/>
        <w:rPr>
          <w:rFonts w:ascii="Times New Roman" w:eastAsia="Calibri" w:hAnsi="Times New Roman" w:cs="Times New Roman"/>
          <w:b/>
          <w:szCs w:val="20"/>
        </w:rPr>
      </w:pPr>
      <w:r w:rsidRPr="00263747">
        <w:rPr>
          <w:rFonts w:ascii="Times New Roman" w:eastAsia="Calibri" w:hAnsi="Times New Roman" w:cs="Times New Roman"/>
          <w:i/>
          <w:szCs w:val="20"/>
        </w:rPr>
        <w:t xml:space="preserve">Minute no.5 date 18.03.2024                                                           </w:t>
      </w:r>
    </w:p>
    <w:p w:rsidR="002E2CD8" w:rsidRPr="005C17E1" w:rsidRDefault="002E2CD8" w:rsidP="002E2CD8">
      <w:pPr>
        <w:spacing w:after="0" w:line="240" w:lineRule="auto"/>
        <w:rPr>
          <w:rFonts w:ascii="Times New Roman" w:eastAsia="Calibri" w:hAnsi="Times New Roman" w:cs="Times New Roman"/>
          <w:b/>
          <w:sz w:val="20"/>
          <w:szCs w:val="20"/>
        </w:rPr>
      </w:pPr>
    </w:p>
    <w:p w:rsidR="006617AF" w:rsidRPr="00074B45" w:rsidRDefault="006617AF" w:rsidP="006617AF">
      <w:pPr>
        <w:shd w:val="clear" w:color="auto" w:fill="FFFFFF"/>
        <w:spacing w:after="0" w:line="360" w:lineRule="auto"/>
        <w:jc w:val="center"/>
        <w:rPr>
          <w:rFonts w:ascii="Times New Roman" w:eastAsia="Times New Roman" w:hAnsi="Times New Roman" w:cs="Times New Roman"/>
          <w:b/>
          <w:bCs/>
          <w:color w:val="222222"/>
          <w:sz w:val="20"/>
          <w:szCs w:val="20"/>
        </w:rPr>
      </w:pPr>
      <w:r w:rsidRPr="00074B45">
        <w:rPr>
          <w:rFonts w:ascii="Times New Roman" w:eastAsia="Times New Roman" w:hAnsi="Times New Roman" w:cs="Times New Roman"/>
          <w:b/>
          <w:bCs/>
          <w:color w:val="222222"/>
          <w:sz w:val="20"/>
          <w:szCs w:val="20"/>
        </w:rPr>
        <w:t>CALENDARUL UNIVERSITAR 2024/2025</w:t>
      </w:r>
    </w:p>
    <w:p w:rsidR="006617AF" w:rsidRPr="00074B45" w:rsidRDefault="006617AF" w:rsidP="006617AF">
      <w:pPr>
        <w:shd w:val="clear" w:color="auto" w:fill="FFFFFF"/>
        <w:spacing w:after="0" w:line="360" w:lineRule="auto"/>
        <w:jc w:val="center"/>
        <w:rPr>
          <w:rFonts w:ascii="Times New Roman" w:eastAsia="Times New Roman" w:hAnsi="Times New Roman" w:cs="Times New Roman"/>
          <w:b/>
          <w:bCs/>
          <w:sz w:val="20"/>
          <w:szCs w:val="20"/>
        </w:rPr>
      </w:pPr>
      <w:r w:rsidRPr="00074B45">
        <w:rPr>
          <w:rFonts w:ascii="Times New Roman" w:eastAsia="Times New Roman" w:hAnsi="Times New Roman" w:cs="Times New Roman"/>
          <w:b/>
          <w:bCs/>
          <w:sz w:val="20"/>
          <w:szCs w:val="20"/>
        </w:rPr>
        <w:t>CICLUL III, STUDII DE DOCTORAT</w:t>
      </w:r>
    </w:p>
    <w:p w:rsidR="006617AF" w:rsidRPr="00074B45" w:rsidRDefault="006617AF" w:rsidP="006617AF">
      <w:pPr>
        <w:shd w:val="clear" w:color="auto" w:fill="FFFFFF"/>
        <w:spacing w:after="0" w:line="360" w:lineRule="auto"/>
        <w:jc w:val="center"/>
        <w:rPr>
          <w:rFonts w:ascii="Times New Roman" w:eastAsia="Times New Roman" w:hAnsi="Times New Roman" w:cs="Times New Roman"/>
          <w:i/>
          <w:iCs/>
          <w:sz w:val="20"/>
          <w:szCs w:val="20"/>
        </w:rPr>
      </w:pPr>
      <w:r w:rsidRPr="00074B45">
        <w:rPr>
          <w:rFonts w:ascii="Times New Roman" w:eastAsia="Times New Roman" w:hAnsi="Times New Roman" w:cs="Times New Roman"/>
          <w:i/>
          <w:iCs/>
          <w:sz w:val="20"/>
          <w:szCs w:val="20"/>
        </w:rPr>
        <w:t>(studii cu frecvență / full-time studies)</w:t>
      </w:r>
    </w:p>
    <w:p w:rsidR="006617AF" w:rsidRPr="00074B45" w:rsidRDefault="006617AF" w:rsidP="006617AF">
      <w:pPr>
        <w:shd w:val="clear" w:color="auto" w:fill="FFFFFF"/>
        <w:spacing w:after="0" w:line="360" w:lineRule="auto"/>
        <w:jc w:val="center"/>
        <w:rPr>
          <w:rFonts w:ascii="Times New Roman" w:eastAsia="Times New Roman" w:hAnsi="Times New Roman" w:cs="Times New Roman"/>
          <w:b/>
          <w:bCs/>
          <w:sz w:val="20"/>
          <w:szCs w:val="20"/>
        </w:rPr>
      </w:pPr>
    </w:p>
    <w:p w:rsidR="006617AF" w:rsidRPr="00074B45" w:rsidRDefault="006617AF" w:rsidP="006617AF">
      <w:pPr>
        <w:spacing w:after="0" w:line="240" w:lineRule="auto"/>
        <w:jc w:val="right"/>
        <w:rPr>
          <w:rFonts w:ascii="Times New Roman" w:eastAsia="Times New Roman" w:hAnsi="Times New Roman" w:cs="Times New Roman"/>
          <w:sz w:val="20"/>
          <w:szCs w:val="20"/>
        </w:rPr>
      </w:pPr>
      <w:r w:rsidRPr="00074B45">
        <w:rPr>
          <w:rFonts w:ascii="Times New Roman" w:eastAsia="Times New Roman" w:hAnsi="Times New Roman" w:cs="Times New Roman"/>
          <w:sz w:val="20"/>
          <w:szCs w:val="20"/>
        </w:rPr>
        <w:t xml:space="preserve">Modificat </w:t>
      </w:r>
    </w:p>
    <w:p w:rsidR="006617AF" w:rsidRPr="00074B45" w:rsidRDefault="006617AF" w:rsidP="006617AF">
      <w:pPr>
        <w:spacing w:after="0" w:line="240" w:lineRule="auto"/>
        <w:jc w:val="right"/>
        <w:rPr>
          <w:rFonts w:ascii="Times New Roman" w:eastAsia="Times New Roman" w:hAnsi="Times New Roman" w:cs="Times New Roman"/>
          <w:sz w:val="20"/>
          <w:szCs w:val="20"/>
        </w:rPr>
      </w:pPr>
      <w:r w:rsidRPr="00074B45">
        <w:rPr>
          <w:rFonts w:ascii="Times New Roman" w:eastAsia="Times New Roman" w:hAnsi="Times New Roman" w:cs="Times New Roman"/>
          <w:sz w:val="20"/>
          <w:szCs w:val="20"/>
        </w:rPr>
        <w:t>la ședința Consiliului științific al USM</w:t>
      </w:r>
    </w:p>
    <w:p w:rsidR="006617AF" w:rsidRPr="00074B45" w:rsidRDefault="006617AF" w:rsidP="006617AF">
      <w:pPr>
        <w:spacing w:after="0" w:line="240" w:lineRule="auto"/>
        <w:jc w:val="right"/>
        <w:rPr>
          <w:rFonts w:ascii="Times New Roman" w:eastAsia="Times New Roman" w:hAnsi="Times New Roman" w:cs="Times New Roman"/>
          <w:sz w:val="20"/>
          <w:szCs w:val="20"/>
        </w:rPr>
      </w:pPr>
      <w:r w:rsidRPr="00074B45">
        <w:rPr>
          <w:rFonts w:ascii="Times New Roman" w:eastAsia="Times New Roman" w:hAnsi="Times New Roman" w:cs="Times New Roman"/>
          <w:sz w:val="20"/>
          <w:szCs w:val="20"/>
        </w:rPr>
        <w:t>din 22 martie 2024, proces verbal nr. 6</w:t>
      </w:r>
    </w:p>
    <w:p w:rsidR="006617AF" w:rsidRPr="007B5B67" w:rsidRDefault="006617AF" w:rsidP="006617AF">
      <w:pPr>
        <w:spacing w:after="0" w:line="240" w:lineRule="auto"/>
        <w:jc w:val="right"/>
        <w:rPr>
          <w:rFonts w:ascii="Times New Roman" w:eastAsia="Times New Roman" w:hAnsi="Times New Roman" w:cs="Times New Roman"/>
          <w:sz w:val="18"/>
          <w:szCs w:val="18"/>
        </w:rPr>
      </w:pPr>
    </w:p>
    <w:tbl>
      <w:tblPr>
        <w:tblStyle w:val="TableGrid"/>
        <w:tblW w:w="9794" w:type="dxa"/>
        <w:tblLayout w:type="fixed"/>
        <w:tblLook w:val="04A0" w:firstRow="1" w:lastRow="0" w:firstColumn="1" w:lastColumn="0" w:noHBand="0" w:noVBand="1"/>
      </w:tblPr>
      <w:tblGrid>
        <w:gridCol w:w="841"/>
        <w:gridCol w:w="145"/>
        <w:gridCol w:w="1496"/>
        <w:gridCol w:w="1867"/>
        <w:gridCol w:w="1900"/>
        <w:gridCol w:w="1317"/>
        <w:gridCol w:w="2228"/>
      </w:tblGrid>
      <w:tr w:rsidR="006617AF" w:rsidRPr="007B5B67" w:rsidTr="001A39EF">
        <w:trPr>
          <w:trHeight w:val="477"/>
        </w:trPr>
        <w:tc>
          <w:tcPr>
            <w:tcW w:w="841" w:type="dxa"/>
            <w:tcBorders>
              <w:top w:val="single" w:sz="4" w:space="0" w:color="auto"/>
              <w:left w:val="single" w:sz="4" w:space="0" w:color="auto"/>
              <w:bottom w:val="single" w:sz="4" w:space="0" w:color="auto"/>
              <w:right w:val="single" w:sz="4" w:space="0" w:color="auto"/>
            </w:tcBorders>
            <w:hideMark/>
          </w:tcPr>
          <w:p w:rsidR="006617AF" w:rsidRPr="007B5B67" w:rsidRDefault="006617AF" w:rsidP="001A39EF">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 xml:space="preserve">Anul de studii / </w:t>
            </w:r>
            <w:r w:rsidRPr="007B5B67">
              <w:rPr>
                <w:rFonts w:ascii="Times New Roman" w:eastAsia="Times New Roman" w:hAnsi="Times New Roman" w:cs="Times New Roman"/>
                <w:bCs/>
                <w:i/>
                <w:iCs/>
                <w:sz w:val="18"/>
                <w:szCs w:val="18"/>
              </w:rPr>
              <w:t>Year of study</w:t>
            </w:r>
          </w:p>
        </w:tc>
        <w:tc>
          <w:tcPr>
            <w:tcW w:w="1641" w:type="dxa"/>
            <w:gridSpan w:val="2"/>
            <w:tcBorders>
              <w:top w:val="single" w:sz="4" w:space="0" w:color="auto"/>
              <w:left w:val="single" w:sz="4" w:space="0" w:color="auto"/>
              <w:bottom w:val="single" w:sz="4" w:space="0" w:color="auto"/>
              <w:right w:val="single" w:sz="4" w:space="0" w:color="auto"/>
            </w:tcBorders>
            <w:hideMark/>
          </w:tcPr>
          <w:p w:rsidR="006617AF" w:rsidRPr="007B5B67" w:rsidRDefault="006617AF" w:rsidP="001A39EF">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Activități didactice/</w:t>
            </w:r>
          </w:p>
          <w:p w:rsidR="006617AF" w:rsidRPr="007B5B67" w:rsidRDefault="006617AF" w:rsidP="001A39EF">
            <w:pPr>
              <w:ind w:left="-108" w:right="-109"/>
              <w:jc w:val="center"/>
              <w:rPr>
                <w:rFonts w:ascii="Times New Roman" w:eastAsia="Times New Roman" w:hAnsi="Times New Roman" w:cs="Times New Roman"/>
                <w:bCs/>
                <w:i/>
                <w:iCs/>
                <w:sz w:val="18"/>
                <w:szCs w:val="18"/>
              </w:rPr>
            </w:pPr>
            <w:r w:rsidRPr="007B5B67">
              <w:rPr>
                <w:rFonts w:ascii="Times New Roman" w:eastAsia="Times New Roman" w:hAnsi="Times New Roman" w:cs="Times New Roman"/>
                <w:bCs/>
                <w:i/>
                <w:iCs/>
                <w:sz w:val="18"/>
                <w:szCs w:val="18"/>
              </w:rPr>
              <w:t>Course Calendar</w:t>
            </w:r>
          </w:p>
        </w:tc>
        <w:tc>
          <w:tcPr>
            <w:tcW w:w="1867" w:type="dxa"/>
            <w:tcBorders>
              <w:top w:val="single" w:sz="4" w:space="0" w:color="auto"/>
              <w:left w:val="single" w:sz="4" w:space="0" w:color="auto"/>
              <w:bottom w:val="single" w:sz="4" w:space="0" w:color="auto"/>
              <w:right w:val="single" w:sz="4" w:space="0" w:color="auto"/>
            </w:tcBorders>
            <w:hideMark/>
          </w:tcPr>
          <w:p w:rsidR="006617AF" w:rsidRPr="007B5B67" w:rsidRDefault="006617AF" w:rsidP="001A39EF">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Sesiuni</w:t>
            </w:r>
          </w:p>
          <w:p w:rsidR="006617AF" w:rsidRPr="007B5B67" w:rsidRDefault="006617AF" w:rsidP="001A39EF">
            <w:pPr>
              <w:ind w:left="-108" w:right="-109"/>
              <w:jc w:val="center"/>
              <w:rPr>
                <w:rFonts w:ascii="Times New Roman" w:eastAsia="Times New Roman" w:hAnsi="Times New Roman" w:cs="Times New Roman"/>
                <w:bCs/>
                <w:i/>
                <w:iCs/>
                <w:sz w:val="18"/>
                <w:szCs w:val="18"/>
              </w:rPr>
            </w:pPr>
            <w:r w:rsidRPr="007B5B67">
              <w:rPr>
                <w:rFonts w:ascii="Times New Roman" w:eastAsia="Times New Roman" w:hAnsi="Times New Roman" w:cs="Times New Roman"/>
                <w:bCs/>
                <w:i/>
                <w:iCs/>
                <w:sz w:val="18"/>
                <w:szCs w:val="18"/>
              </w:rPr>
              <w:t>Examination</w:t>
            </w:r>
          </w:p>
        </w:tc>
        <w:tc>
          <w:tcPr>
            <w:tcW w:w="1900" w:type="dxa"/>
            <w:tcBorders>
              <w:top w:val="single" w:sz="4" w:space="0" w:color="auto"/>
              <w:left w:val="single" w:sz="4" w:space="0" w:color="auto"/>
              <w:bottom w:val="single" w:sz="4" w:space="0" w:color="auto"/>
              <w:right w:val="single" w:sz="4" w:space="0" w:color="auto"/>
            </w:tcBorders>
          </w:tcPr>
          <w:p w:rsidR="006617AF" w:rsidRPr="007B5B67" w:rsidRDefault="006617AF" w:rsidP="001A39EF">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Activități de cercetare</w:t>
            </w:r>
          </w:p>
          <w:p w:rsidR="006617AF" w:rsidRPr="007B5B67" w:rsidRDefault="006617AF" w:rsidP="001A39EF">
            <w:pPr>
              <w:jc w:val="center"/>
              <w:rPr>
                <w:rFonts w:ascii="Times New Roman" w:eastAsia="Times New Roman" w:hAnsi="Times New Roman" w:cs="Times New Roman"/>
                <w:i/>
                <w:iCs/>
                <w:sz w:val="18"/>
                <w:szCs w:val="18"/>
              </w:rPr>
            </w:pPr>
            <w:r w:rsidRPr="007B5B67">
              <w:rPr>
                <w:rFonts w:ascii="Times New Roman" w:eastAsia="Times New Roman" w:hAnsi="Times New Roman" w:cs="Times New Roman"/>
                <w:i/>
                <w:iCs/>
                <w:sz w:val="18"/>
                <w:szCs w:val="18"/>
              </w:rPr>
              <w:t>Research Activities</w:t>
            </w:r>
          </w:p>
          <w:p w:rsidR="006617AF" w:rsidRPr="007B5B67" w:rsidRDefault="006617AF" w:rsidP="001A39EF">
            <w:pPr>
              <w:ind w:left="-108" w:right="-109"/>
              <w:jc w:val="center"/>
              <w:rPr>
                <w:rFonts w:ascii="Times New Roman" w:eastAsia="Times New Roman" w:hAnsi="Times New Roman" w:cs="Times New Roman"/>
                <w:b/>
                <w:sz w:val="18"/>
                <w:szCs w:val="18"/>
              </w:rPr>
            </w:pPr>
          </w:p>
        </w:tc>
        <w:tc>
          <w:tcPr>
            <w:tcW w:w="1317" w:type="dxa"/>
            <w:tcBorders>
              <w:top w:val="single" w:sz="4" w:space="0" w:color="auto"/>
              <w:left w:val="single" w:sz="4" w:space="0" w:color="auto"/>
              <w:bottom w:val="single" w:sz="4" w:space="0" w:color="auto"/>
              <w:right w:val="single" w:sz="4" w:space="0" w:color="auto"/>
            </w:tcBorders>
            <w:hideMark/>
          </w:tcPr>
          <w:p w:rsidR="006617AF" w:rsidRPr="007B5B67" w:rsidRDefault="006617AF" w:rsidP="001A39EF">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Evaluarea activităților de cercetare</w:t>
            </w:r>
          </w:p>
          <w:p w:rsidR="006617AF" w:rsidRPr="007B5B67" w:rsidRDefault="006617AF" w:rsidP="001A39EF">
            <w:pPr>
              <w:ind w:left="-108" w:right="-109"/>
              <w:jc w:val="center"/>
              <w:rPr>
                <w:rFonts w:ascii="Times New Roman" w:eastAsia="Times New Roman" w:hAnsi="Times New Roman" w:cs="Times New Roman"/>
                <w:i/>
                <w:iCs/>
                <w:sz w:val="18"/>
                <w:szCs w:val="18"/>
              </w:rPr>
            </w:pPr>
            <w:r w:rsidRPr="007B5B67">
              <w:rPr>
                <w:rFonts w:ascii="Times New Roman" w:eastAsia="Times New Roman" w:hAnsi="Times New Roman" w:cs="Times New Roman"/>
                <w:i/>
                <w:iCs/>
                <w:sz w:val="18"/>
                <w:szCs w:val="18"/>
              </w:rPr>
              <w:t>Evaluation of Research Activities</w:t>
            </w:r>
          </w:p>
        </w:tc>
        <w:tc>
          <w:tcPr>
            <w:tcW w:w="2228" w:type="dxa"/>
            <w:tcBorders>
              <w:top w:val="single" w:sz="4" w:space="0" w:color="auto"/>
              <w:left w:val="single" w:sz="4" w:space="0" w:color="auto"/>
              <w:bottom w:val="single" w:sz="4" w:space="0" w:color="auto"/>
              <w:right w:val="single" w:sz="4" w:space="0" w:color="auto"/>
            </w:tcBorders>
          </w:tcPr>
          <w:p w:rsidR="006617AF" w:rsidRPr="007B5B67" w:rsidRDefault="006617AF" w:rsidP="001A39EF">
            <w:pPr>
              <w:ind w:left="-108" w:right="-109"/>
              <w:jc w:val="center"/>
              <w:rPr>
                <w:rFonts w:ascii="Times New Roman" w:eastAsia="Times New Roman" w:hAnsi="Times New Roman" w:cs="Times New Roman"/>
                <w:b/>
                <w:sz w:val="18"/>
                <w:szCs w:val="18"/>
              </w:rPr>
            </w:pPr>
          </w:p>
          <w:p w:rsidR="006617AF" w:rsidRPr="007B5B67" w:rsidRDefault="006617AF" w:rsidP="001A39EF">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Vacanțe/</w:t>
            </w:r>
          </w:p>
          <w:p w:rsidR="006617AF" w:rsidRPr="007B5B67" w:rsidRDefault="006617AF" w:rsidP="001A39EF">
            <w:pPr>
              <w:ind w:left="-108" w:right="-109"/>
              <w:jc w:val="center"/>
              <w:rPr>
                <w:rFonts w:ascii="Times New Roman" w:eastAsia="Times New Roman" w:hAnsi="Times New Roman" w:cs="Times New Roman"/>
                <w:bCs/>
                <w:i/>
                <w:iCs/>
                <w:sz w:val="18"/>
                <w:szCs w:val="18"/>
              </w:rPr>
            </w:pPr>
            <w:r w:rsidRPr="007B5B67">
              <w:rPr>
                <w:rFonts w:ascii="Times New Roman" w:eastAsia="Times New Roman" w:hAnsi="Times New Roman" w:cs="Times New Roman"/>
                <w:bCs/>
                <w:i/>
                <w:iCs/>
                <w:sz w:val="18"/>
                <w:szCs w:val="18"/>
              </w:rPr>
              <w:t>Holidays</w:t>
            </w:r>
          </w:p>
          <w:p w:rsidR="006617AF" w:rsidRPr="007B5B67" w:rsidRDefault="006617AF" w:rsidP="001A39EF">
            <w:pPr>
              <w:ind w:left="-108" w:right="-109"/>
              <w:jc w:val="center"/>
              <w:rPr>
                <w:rFonts w:ascii="Times New Roman" w:eastAsia="Times New Roman" w:hAnsi="Times New Roman" w:cs="Times New Roman"/>
                <w:b/>
                <w:sz w:val="18"/>
                <w:szCs w:val="18"/>
              </w:rPr>
            </w:pPr>
          </w:p>
          <w:p w:rsidR="006617AF" w:rsidRPr="007B5B67" w:rsidRDefault="006617AF" w:rsidP="001A39EF">
            <w:pPr>
              <w:ind w:left="-108" w:right="-109"/>
              <w:jc w:val="center"/>
              <w:rPr>
                <w:rFonts w:ascii="Times New Roman" w:eastAsia="Times New Roman" w:hAnsi="Times New Roman" w:cs="Times New Roman"/>
                <w:b/>
                <w:sz w:val="18"/>
                <w:szCs w:val="18"/>
              </w:rPr>
            </w:pPr>
          </w:p>
        </w:tc>
      </w:tr>
      <w:tr w:rsidR="006617AF" w:rsidRPr="007B5B67" w:rsidTr="001A39EF">
        <w:trPr>
          <w:trHeight w:val="207"/>
        </w:trPr>
        <w:tc>
          <w:tcPr>
            <w:tcW w:w="9794" w:type="dxa"/>
            <w:gridSpan w:val="7"/>
            <w:tcBorders>
              <w:top w:val="single" w:sz="4" w:space="0" w:color="auto"/>
              <w:left w:val="single" w:sz="4" w:space="0" w:color="auto"/>
              <w:bottom w:val="single" w:sz="4" w:space="0" w:color="auto"/>
              <w:right w:val="single" w:sz="4" w:space="0" w:color="auto"/>
            </w:tcBorders>
            <w:hideMark/>
          </w:tcPr>
          <w:p w:rsidR="006617AF" w:rsidRPr="007B5B67" w:rsidRDefault="006617AF" w:rsidP="001A39EF">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 xml:space="preserve">Anul de studii I/ </w:t>
            </w:r>
            <w:r w:rsidRPr="007B5B67">
              <w:rPr>
                <w:rFonts w:ascii="Times New Roman" w:eastAsia="Times New Roman" w:hAnsi="Times New Roman" w:cs="Times New Roman"/>
                <w:bCs/>
                <w:i/>
                <w:iCs/>
                <w:sz w:val="18"/>
                <w:szCs w:val="18"/>
              </w:rPr>
              <w:t>Year of study I</w:t>
            </w:r>
          </w:p>
        </w:tc>
      </w:tr>
      <w:tr w:rsidR="006617AF" w:rsidRPr="007B5B67" w:rsidTr="001A39EF">
        <w:trPr>
          <w:trHeight w:val="174"/>
        </w:trPr>
        <w:tc>
          <w:tcPr>
            <w:tcW w:w="4349" w:type="dxa"/>
            <w:gridSpan w:val="4"/>
            <w:tcBorders>
              <w:top w:val="single" w:sz="4" w:space="0" w:color="auto"/>
              <w:left w:val="single" w:sz="4" w:space="0" w:color="auto"/>
              <w:bottom w:val="single" w:sz="4" w:space="0" w:color="auto"/>
              <w:right w:val="single" w:sz="4" w:space="0" w:color="auto"/>
            </w:tcBorders>
            <w:hideMark/>
          </w:tcPr>
          <w:p w:rsidR="006617AF" w:rsidRPr="007B5B67" w:rsidRDefault="006617AF" w:rsidP="001A39EF">
            <w:pPr>
              <w:ind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PROGRAM DE STUDII SUPERIOARE AVANSATE</w:t>
            </w:r>
          </w:p>
        </w:tc>
        <w:tc>
          <w:tcPr>
            <w:tcW w:w="5445" w:type="dxa"/>
            <w:gridSpan w:val="3"/>
            <w:tcBorders>
              <w:top w:val="single" w:sz="4" w:space="0" w:color="auto"/>
              <w:left w:val="single" w:sz="4" w:space="0" w:color="auto"/>
              <w:bottom w:val="single" w:sz="4" w:space="0" w:color="auto"/>
              <w:right w:val="single" w:sz="4" w:space="0" w:color="auto"/>
            </w:tcBorders>
            <w:hideMark/>
          </w:tcPr>
          <w:p w:rsidR="006617AF" w:rsidRPr="007B5B67" w:rsidRDefault="006617AF" w:rsidP="001A39EF">
            <w:pPr>
              <w:ind w:left="207"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PROGRAM DE CERCETARE</w:t>
            </w:r>
          </w:p>
        </w:tc>
      </w:tr>
      <w:tr w:rsidR="006617AF" w:rsidRPr="007B5B67" w:rsidTr="001A39EF">
        <w:trPr>
          <w:trHeight w:val="793"/>
        </w:trPr>
        <w:tc>
          <w:tcPr>
            <w:tcW w:w="986" w:type="dxa"/>
            <w:gridSpan w:val="2"/>
            <w:tcBorders>
              <w:top w:val="single" w:sz="4" w:space="0" w:color="auto"/>
              <w:left w:val="single" w:sz="4" w:space="0" w:color="auto"/>
              <w:bottom w:val="single" w:sz="4" w:space="0" w:color="auto"/>
              <w:right w:val="single" w:sz="4" w:space="0" w:color="auto"/>
            </w:tcBorders>
            <w:hideMark/>
          </w:tcPr>
          <w:p w:rsidR="006617AF" w:rsidRPr="007B5B67" w:rsidRDefault="006617AF" w:rsidP="001A39EF">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Semestrul</w:t>
            </w:r>
          </w:p>
          <w:p w:rsidR="006617AF" w:rsidRPr="007B5B67" w:rsidRDefault="006617AF" w:rsidP="001A39EF">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 xml:space="preserve"> I/</w:t>
            </w:r>
          </w:p>
          <w:p w:rsidR="006617AF" w:rsidRPr="007B5B67" w:rsidRDefault="006617AF" w:rsidP="001A39EF">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 xml:space="preserve"> Semester</w:t>
            </w:r>
          </w:p>
          <w:p w:rsidR="006617AF" w:rsidRPr="007B5B67" w:rsidRDefault="006617AF" w:rsidP="001A39EF">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 xml:space="preserve"> I</w:t>
            </w:r>
          </w:p>
          <w:p w:rsidR="006617AF" w:rsidRPr="007B5B67" w:rsidRDefault="006617AF" w:rsidP="001A39EF">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01.11.2024-</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b/>
                <w:sz w:val="18"/>
                <w:szCs w:val="18"/>
              </w:rPr>
              <w:t>23.03.2025</w:t>
            </w:r>
          </w:p>
        </w:tc>
        <w:tc>
          <w:tcPr>
            <w:tcW w:w="1496" w:type="dxa"/>
            <w:tcBorders>
              <w:top w:val="single" w:sz="4" w:space="0" w:color="auto"/>
              <w:left w:val="single" w:sz="4" w:space="0" w:color="auto"/>
              <w:bottom w:val="single" w:sz="4" w:space="0" w:color="auto"/>
              <w:right w:val="single" w:sz="4" w:space="0" w:color="auto"/>
            </w:tcBorders>
            <w:hideMark/>
          </w:tcPr>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01.11.2024-27.12.2024</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 xml:space="preserve">8 săptămâni </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(8 weeks)</w:t>
            </w:r>
          </w:p>
        </w:tc>
        <w:tc>
          <w:tcPr>
            <w:tcW w:w="1867" w:type="dxa"/>
            <w:tcBorders>
              <w:top w:val="single" w:sz="4" w:space="0" w:color="auto"/>
              <w:left w:val="single" w:sz="4" w:space="0" w:color="auto"/>
              <w:bottom w:val="single" w:sz="4" w:space="0" w:color="auto"/>
              <w:right w:val="single" w:sz="4" w:space="0" w:color="auto"/>
            </w:tcBorders>
            <w:hideMark/>
          </w:tcPr>
          <w:p w:rsidR="006617AF" w:rsidRPr="007B5B67" w:rsidRDefault="006617AF" w:rsidP="001A39EF">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Bază</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20.01.2025- 02.02.2025</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 săptămâni (2 weeks)</w:t>
            </w:r>
          </w:p>
          <w:p w:rsidR="006617AF" w:rsidRPr="007B5B67" w:rsidRDefault="006617AF" w:rsidP="001A39EF">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Suplimentară</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24.02.2025-02.03.2025</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1 săptămână (1 week)</w:t>
            </w:r>
          </w:p>
        </w:tc>
        <w:tc>
          <w:tcPr>
            <w:tcW w:w="1900" w:type="dxa"/>
            <w:tcBorders>
              <w:top w:val="single" w:sz="4" w:space="0" w:color="auto"/>
              <w:left w:val="single" w:sz="4" w:space="0" w:color="auto"/>
              <w:bottom w:val="single" w:sz="4" w:space="0" w:color="auto"/>
              <w:right w:val="single" w:sz="4" w:space="0" w:color="auto"/>
            </w:tcBorders>
          </w:tcPr>
          <w:p w:rsidR="006617AF" w:rsidRPr="007B5B67" w:rsidRDefault="006617AF" w:rsidP="001A39EF">
            <w:pPr>
              <w:ind w:left="-108" w:right="-109"/>
              <w:jc w:val="center"/>
              <w:rPr>
                <w:rFonts w:ascii="Times New Roman" w:eastAsia="Times New Roman" w:hAnsi="Times New Roman" w:cs="Times New Roman"/>
                <w:sz w:val="18"/>
                <w:szCs w:val="18"/>
              </w:rPr>
            </w:pP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03.02.2025-30.03.2025</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8 săptămâni (8 weeks)</w:t>
            </w:r>
          </w:p>
          <w:p w:rsidR="006617AF" w:rsidRPr="007B5B67" w:rsidRDefault="006617AF" w:rsidP="001A39EF">
            <w:pPr>
              <w:ind w:left="-108" w:right="-109"/>
              <w:jc w:val="center"/>
              <w:rPr>
                <w:rFonts w:ascii="Times New Roman" w:eastAsia="Times New Roman" w:hAnsi="Times New Roman" w:cs="Times New Roman"/>
                <w:sz w:val="18"/>
                <w:szCs w:val="18"/>
              </w:rPr>
            </w:pPr>
          </w:p>
          <w:p w:rsidR="006617AF" w:rsidRPr="007B5B67" w:rsidRDefault="006617AF" w:rsidP="001A39EF">
            <w:pPr>
              <w:ind w:left="-108" w:right="-109"/>
              <w:jc w:val="center"/>
              <w:rPr>
                <w:rFonts w:ascii="Times New Roman" w:eastAsia="Times New Roman" w:hAnsi="Times New Roman" w:cs="Times New Roman"/>
                <w:sz w:val="18"/>
                <w:szCs w:val="18"/>
              </w:rPr>
            </w:pPr>
          </w:p>
        </w:tc>
        <w:tc>
          <w:tcPr>
            <w:tcW w:w="1317" w:type="dxa"/>
            <w:tcBorders>
              <w:top w:val="single" w:sz="4" w:space="0" w:color="auto"/>
              <w:left w:val="single" w:sz="4" w:space="0" w:color="auto"/>
              <w:bottom w:val="single" w:sz="4" w:space="0" w:color="auto"/>
              <w:right w:val="single" w:sz="4" w:space="0" w:color="auto"/>
            </w:tcBorders>
          </w:tcPr>
          <w:p w:rsidR="006617AF" w:rsidRPr="007B5B67" w:rsidRDefault="006617AF" w:rsidP="001A39EF">
            <w:pPr>
              <w:rPr>
                <w:rFonts w:ascii="Times New Roman" w:eastAsia="Times New Roman" w:hAnsi="Times New Roman" w:cs="Times New Roman"/>
                <w:sz w:val="18"/>
                <w:szCs w:val="18"/>
              </w:rPr>
            </w:pPr>
          </w:p>
          <w:p w:rsidR="006617AF" w:rsidRPr="007B5B67" w:rsidRDefault="006617AF" w:rsidP="001A39EF">
            <w:pPr>
              <w:ind w:left="-108" w:right="-109"/>
              <w:jc w:val="cente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rsidR="006617AF" w:rsidRPr="007B5B67" w:rsidRDefault="006617AF" w:rsidP="001A39EF">
            <w:pPr>
              <w:ind w:left="-108" w:right="-109"/>
              <w:jc w:val="center"/>
              <w:rPr>
                <w:rFonts w:ascii="Times New Roman" w:eastAsia="Times New Roman" w:hAnsi="Times New Roman" w:cs="Times New Roman"/>
                <w:sz w:val="18"/>
                <w:szCs w:val="18"/>
              </w:rPr>
            </w:pP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28.12.2024-19.01.2025</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3 săptămâni (3 weeks)</w:t>
            </w:r>
          </w:p>
          <w:p w:rsidR="006617AF" w:rsidRPr="007B5B67" w:rsidRDefault="006617AF" w:rsidP="001A39EF">
            <w:pPr>
              <w:ind w:left="-108" w:right="-109"/>
              <w:jc w:val="center"/>
              <w:rPr>
                <w:rFonts w:ascii="Times New Roman" w:eastAsia="Times New Roman" w:hAnsi="Times New Roman" w:cs="Times New Roman"/>
                <w:sz w:val="18"/>
                <w:szCs w:val="18"/>
              </w:rPr>
            </w:pPr>
          </w:p>
          <w:p w:rsidR="006617AF" w:rsidRPr="007B5B67" w:rsidRDefault="006617AF" w:rsidP="001A39EF">
            <w:pPr>
              <w:ind w:left="-108" w:right="-109"/>
              <w:jc w:val="center"/>
              <w:rPr>
                <w:rFonts w:ascii="Times New Roman" w:eastAsia="Times New Roman" w:hAnsi="Times New Roman" w:cs="Times New Roman"/>
                <w:sz w:val="18"/>
                <w:szCs w:val="18"/>
              </w:rPr>
            </w:pPr>
          </w:p>
        </w:tc>
      </w:tr>
      <w:tr w:rsidR="006617AF" w:rsidRPr="007B5B67" w:rsidTr="001A39EF">
        <w:trPr>
          <w:trHeight w:val="420"/>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rsidR="006617AF" w:rsidRPr="007B5B67" w:rsidRDefault="006617AF" w:rsidP="001A39EF">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Semestrul II/</w:t>
            </w:r>
          </w:p>
          <w:p w:rsidR="006617AF" w:rsidRPr="007B5B67" w:rsidRDefault="006617AF" w:rsidP="001A39EF">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 xml:space="preserve">Semester </w:t>
            </w:r>
          </w:p>
          <w:p w:rsidR="006617AF" w:rsidRPr="007B5B67" w:rsidRDefault="006617AF" w:rsidP="001A39EF">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II</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b/>
                <w:sz w:val="18"/>
                <w:szCs w:val="18"/>
              </w:rPr>
              <w:t>03.02.2025-31.10.2025</w:t>
            </w:r>
          </w:p>
        </w:tc>
        <w:tc>
          <w:tcPr>
            <w:tcW w:w="1496" w:type="dxa"/>
            <w:vMerge w:val="restart"/>
            <w:tcBorders>
              <w:top w:val="single" w:sz="4" w:space="0" w:color="auto"/>
              <w:left w:val="single" w:sz="4" w:space="0" w:color="auto"/>
              <w:bottom w:val="single" w:sz="4" w:space="0" w:color="auto"/>
              <w:right w:val="single" w:sz="4" w:space="0" w:color="auto"/>
            </w:tcBorders>
            <w:hideMark/>
          </w:tcPr>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31.03.2025-01.06.2025</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8 săptămâni</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(8 weeks)</w:t>
            </w:r>
          </w:p>
        </w:tc>
        <w:tc>
          <w:tcPr>
            <w:tcW w:w="1867" w:type="dxa"/>
            <w:vMerge w:val="restart"/>
            <w:tcBorders>
              <w:top w:val="single" w:sz="4" w:space="0" w:color="auto"/>
              <w:left w:val="single" w:sz="4" w:space="0" w:color="auto"/>
              <w:bottom w:val="single" w:sz="4" w:space="0" w:color="auto"/>
              <w:right w:val="single" w:sz="4" w:space="0" w:color="auto"/>
            </w:tcBorders>
            <w:hideMark/>
          </w:tcPr>
          <w:p w:rsidR="006617AF" w:rsidRPr="007B5B67" w:rsidRDefault="006617AF" w:rsidP="001A39EF">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Bază</w:t>
            </w:r>
          </w:p>
          <w:p w:rsidR="006617AF" w:rsidRPr="007B5B67" w:rsidRDefault="006617AF" w:rsidP="001A39EF">
            <w:pPr>
              <w:ind w:left="-108" w:right="-109"/>
              <w:jc w:val="center"/>
              <w:rPr>
                <w:rFonts w:ascii="Times New Roman" w:eastAsia="Times New Roman" w:hAnsi="Times New Roman" w:cs="Times New Roman"/>
                <w:bCs/>
                <w:sz w:val="18"/>
                <w:szCs w:val="18"/>
              </w:rPr>
            </w:pPr>
            <w:r w:rsidRPr="007B5B67">
              <w:rPr>
                <w:rFonts w:ascii="Times New Roman" w:eastAsia="Times New Roman" w:hAnsi="Times New Roman" w:cs="Times New Roman"/>
                <w:bCs/>
                <w:sz w:val="18"/>
                <w:szCs w:val="18"/>
              </w:rPr>
              <w:t>02.06.2025-15.06.2025</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 săptămâni (2 weeks)</w:t>
            </w:r>
          </w:p>
          <w:p w:rsidR="006617AF" w:rsidRPr="007B5B67" w:rsidRDefault="006617AF" w:rsidP="001A39EF">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Suplimentară</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23.06.2025-29.06.2025</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1 săptămână (1 week)</w:t>
            </w:r>
          </w:p>
        </w:tc>
        <w:tc>
          <w:tcPr>
            <w:tcW w:w="1900" w:type="dxa"/>
            <w:vMerge w:val="restart"/>
            <w:tcBorders>
              <w:top w:val="single" w:sz="4" w:space="0" w:color="auto"/>
              <w:left w:val="single" w:sz="4" w:space="0" w:color="auto"/>
              <w:bottom w:val="single" w:sz="4" w:space="0" w:color="auto"/>
              <w:right w:val="single" w:sz="4" w:space="0" w:color="auto"/>
            </w:tcBorders>
          </w:tcPr>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16.06.2025-30.06.2025</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 săptămâni (2 weeks)</w:t>
            </w:r>
          </w:p>
          <w:p w:rsidR="006617AF" w:rsidRPr="007B5B67" w:rsidRDefault="006617AF" w:rsidP="001A39EF">
            <w:pPr>
              <w:ind w:left="-108" w:right="-109"/>
              <w:jc w:val="center"/>
              <w:rPr>
                <w:rFonts w:ascii="Times New Roman" w:eastAsia="Times New Roman" w:hAnsi="Times New Roman" w:cs="Times New Roman"/>
                <w:sz w:val="18"/>
                <w:szCs w:val="18"/>
              </w:rPr>
            </w:pP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01.09.2024-07.09.2024</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22.09.2024-31.10.2024</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7 săptămâni (7 weeks)</w:t>
            </w:r>
          </w:p>
        </w:tc>
        <w:tc>
          <w:tcPr>
            <w:tcW w:w="1317" w:type="dxa"/>
            <w:vMerge w:val="restart"/>
            <w:tcBorders>
              <w:top w:val="single" w:sz="4" w:space="0" w:color="auto"/>
              <w:left w:val="single" w:sz="4" w:space="0" w:color="auto"/>
              <w:bottom w:val="single" w:sz="4" w:space="0" w:color="auto"/>
              <w:right w:val="single" w:sz="4" w:space="0" w:color="auto"/>
            </w:tcBorders>
          </w:tcPr>
          <w:p w:rsidR="006617AF" w:rsidRPr="007B5B67" w:rsidRDefault="006617AF" w:rsidP="001A39EF">
            <w:pPr>
              <w:ind w:left="-108" w:right="-109"/>
              <w:jc w:val="center"/>
              <w:rPr>
                <w:rFonts w:ascii="Times New Roman" w:eastAsia="Times New Roman" w:hAnsi="Times New Roman" w:cs="Times New Roman"/>
                <w:sz w:val="18"/>
                <w:szCs w:val="18"/>
              </w:rPr>
            </w:pP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08.09.2025-21.09.2025</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 săptămâni</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 weeks)</w:t>
            </w:r>
          </w:p>
          <w:p w:rsidR="006617AF" w:rsidRPr="007B5B67" w:rsidRDefault="006617AF" w:rsidP="001A39EF">
            <w:pPr>
              <w:ind w:left="-108" w:right="-109"/>
              <w:jc w:val="cente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20.04.2025-28.04.2025</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1 săptămână (1 week)</w:t>
            </w:r>
          </w:p>
        </w:tc>
      </w:tr>
      <w:tr w:rsidR="006617AF" w:rsidRPr="007B5B67" w:rsidTr="001A39EF">
        <w:trPr>
          <w:trHeight w:val="200"/>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rsidR="006617AF" w:rsidRPr="007B5B67" w:rsidRDefault="006617AF" w:rsidP="001A39EF">
            <w:pPr>
              <w:rPr>
                <w:rFonts w:ascii="Times New Roman" w:eastAsia="Times New Roman" w:hAnsi="Times New Roman" w:cs="Times New Roman"/>
                <w:sz w:val="18"/>
                <w:szCs w:val="18"/>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6617AF" w:rsidRPr="007B5B67" w:rsidRDefault="006617AF" w:rsidP="001A39EF">
            <w:pPr>
              <w:rPr>
                <w:rFonts w:ascii="Times New Roman" w:eastAsia="Times New Roman" w:hAnsi="Times New Roman" w:cs="Times New Roman"/>
                <w:sz w:val="18"/>
                <w:szCs w:val="18"/>
              </w:rPr>
            </w:pPr>
          </w:p>
        </w:tc>
        <w:tc>
          <w:tcPr>
            <w:tcW w:w="1867" w:type="dxa"/>
            <w:vMerge/>
            <w:tcBorders>
              <w:top w:val="single" w:sz="4" w:space="0" w:color="auto"/>
              <w:left w:val="single" w:sz="4" w:space="0" w:color="auto"/>
              <w:bottom w:val="single" w:sz="4" w:space="0" w:color="auto"/>
              <w:right w:val="single" w:sz="4" w:space="0" w:color="auto"/>
            </w:tcBorders>
            <w:vAlign w:val="center"/>
            <w:hideMark/>
          </w:tcPr>
          <w:p w:rsidR="006617AF" w:rsidRPr="007B5B67" w:rsidRDefault="006617AF" w:rsidP="001A39EF">
            <w:pPr>
              <w:rPr>
                <w:rFonts w:ascii="Times New Roman" w:eastAsia="Times New Roman" w:hAnsi="Times New Roman" w:cs="Times New Roman"/>
                <w:sz w:val="18"/>
                <w:szCs w:val="18"/>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6617AF" w:rsidRPr="007B5B67" w:rsidRDefault="006617AF" w:rsidP="001A39EF">
            <w:pPr>
              <w:rPr>
                <w:rFonts w:ascii="Times New Roman" w:eastAsia="Times New Roman" w:hAnsi="Times New Roman" w:cs="Times New Roman"/>
                <w:sz w:val="18"/>
                <w:szCs w:val="18"/>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rsidR="006617AF" w:rsidRPr="007B5B67" w:rsidRDefault="006617AF" w:rsidP="001A39EF">
            <w:pP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01.07.2025-01.09.2025</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9 săptămâni (9 weeks)</w:t>
            </w:r>
          </w:p>
        </w:tc>
      </w:tr>
      <w:tr w:rsidR="006617AF" w:rsidRPr="007B5B67" w:rsidTr="001A39EF">
        <w:trPr>
          <w:trHeight w:val="133"/>
        </w:trPr>
        <w:tc>
          <w:tcPr>
            <w:tcW w:w="9794" w:type="dxa"/>
            <w:gridSpan w:val="7"/>
            <w:tcBorders>
              <w:top w:val="single" w:sz="4" w:space="0" w:color="auto"/>
              <w:left w:val="single" w:sz="4" w:space="0" w:color="auto"/>
              <w:bottom w:val="single" w:sz="4" w:space="0" w:color="auto"/>
              <w:right w:val="single" w:sz="4" w:space="0" w:color="auto"/>
            </w:tcBorders>
            <w:hideMark/>
          </w:tcPr>
          <w:p w:rsidR="006617AF" w:rsidRPr="007B5B67" w:rsidRDefault="006617AF" w:rsidP="001A39EF">
            <w:pPr>
              <w:ind w:left="-108" w:right="-109"/>
              <w:jc w:val="center"/>
              <w:rPr>
                <w:rFonts w:ascii="Times New Roman" w:eastAsia="Times New Roman" w:hAnsi="Times New Roman" w:cs="Times New Roman"/>
                <w:bCs/>
                <w:i/>
                <w:iCs/>
                <w:sz w:val="18"/>
                <w:szCs w:val="18"/>
              </w:rPr>
            </w:pPr>
            <w:r w:rsidRPr="007B5B67">
              <w:rPr>
                <w:rFonts w:ascii="Times New Roman" w:eastAsia="Times New Roman" w:hAnsi="Times New Roman" w:cs="Times New Roman"/>
                <w:b/>
                <w:sz w:val="18"/>
                <w:szCs w:val="18"/>
              </w:rPr>
              <w:t xml:space="preserve">Anul de studii II/ </w:t>
            </w:r>
            <w:r w:rsidRPr="007B5B67">
              <w:rPr>
                <w:rFonts w:ascii="Times New Roman" w:eastAsia="Times New Roman" w:hAnsi="Times New Roman" w:cs="Times New Roman"/>
                <w:bCs/>
                <w:i/>
                <w:iCs/>
                <w:sz w:val="18"/>
                <w:szCs w:val="18"/>
              </w:rPr>
              <w:t>Year of study II</w:t>
            </w:r>
          </w:p>
        </w:tc>
      </w:tr>
      <w:tr w:rsidR="006617AF" w:rsidRPr="007B5B67" w:rsidTr="001A39EF">
        <w:trPr>
          <w:trHeight w:val="299"/>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rsidR="006617AF" w:rsidRPr="007B5B67" w:rsidRDefault="006617AF" w:rsidP="001A39EF">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01.11.2024-</w:t>
            </w:r>
          </w:p>
          <w:p w:rsidR="006617AF" w:rsidRPr="007B5B67" w:rsidRDefault="006617AF" w:rsidP="001A39EF">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31.10.2025</w:t>
            </w:r>
          </w:p>
        </w:tc>
        <w:tc>
          <w:tcPr>
            <w:tcW w:w="5263" w:type="dxa"/>
            <w:gridSpan w:val="3"/>
            <w:vMerge w:val="restart"/>
            <w:tcBorders>
              <w:top w:val="single" w:sz="4" w:space="0" w:color="auto"/>
              <w:left w:val="single" w:sz="4" w:space="0" w:color="auto"/>
              <w:bottom w:val="single" w:sz="4" w:space="0" w:color="auto"/>
              <w:right w:val="single" w:sz="4" w:space="0" w:color="auto"/>
            </w:tcBorders>
            <w:hideMark/>
          </w:tcPr>
          <w:p w:rsidR="006617AF" w:rsidRPr="007B5B67" w:rsidRDefault="006617AF" w:rsidP="001A39EF">
            <w:pPr>
              <w:ind w:left="-108" w:right="-109"/>
              <w:jc w:val="center"/>
              <w:rPr>
                <w:rFonts w:ascii="Times New Roman" w:eastAsia="Times New Roman" w:hAnsi="Times New Roman" w:cs="Times New Roman"/>
                <w:b/>
                <w:sz w:val="18"/>
                <w:szCs w:val="18"/>
              </w:rPr>
            </w:pP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b/>
                <w:sz w:val="18"/>
                <w:szCs w:val="18"/>
              </w:rPr>
              <w:t>PROGRAM DE CERCETARE</w:t>
            </w:r>
          </w:p>
        </w:tc>
        <w:tc>
          <w:tcPr>
            <w:tcW w:w="1317" w:type="dxa"/>
            <w:vMerge w:val="restart"/>
            <w:tcBorders>
              <w:top w:val="single" w:sz="4" w:space="0" w:color="auto"/>
              <w:left w:val="single" w:sz="4" w:space="0" w:color="auto"/>
              <w:bottom w:val="single" w:sz="4" w:space="0" w:color="auto"/>
              <w:right w:val="single" w:sz="4" w:space="0" w:color="auto"/>
            </w:tcBorders>
          </w:tcPr>
          <w:p w:rsidR="006617AF" w:rsidRPr="007B5B67" w:rsidRDefault="006617AF" w:rsidP="001A39EF">
            <w:pPr>
              <w:ind w:right="-109"/>
              <w:jc w:val="cente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rsidR="006617AF" w:rsidRPr="007B5B67" w:rsidRDefault="006617AF" w:rsidP="001A39EF">
            <w:pPr>
              <w:ind w:left="-108" w:right="-109"/>
              <w:jc w:val="center"/>
              <w:rPr>
                <w:rFonts w:ascii="Times New Roman" w:eastAsia="Times New Roman" w:hAnsi="Times New Roman" w:cs="Times New Roman"/>
                <w:sz w:val="18"/>
                <w:szCs w:val="18"/>
              </w:rPr>
            </w:pPr>
          </w:p>
        </w:tc>
      </w:tr>
      <w:tr w:rsidR="006617AF" w:rsidRPr="007B5B67" w:rsidTr="001A39EF">
        <w:trPr>
          <w:trHeight w:val="171"/>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rsidR="006617AF" w:rsidRPr="007B5B67" w:rsidRDefault="006617AF" w:rsidP="001A39EF">
            <w:pPr>
              <w:rPr>
                <w:rFonts w:ascii="Times New Roman" w:eastAsia="Times New Roman" w:hAnsi="Times New Roman" w:cs="Times New Roman"/>
                <w:b/>
                <w:sz w:val="18"/>
                <w:szCs w:val="18"/>
              </w:rPr>
            </w:pPr>
          </w:p>
        </w:tc>
        <w:tc>
          <w:tcPr>
            <w:tcW w:w="5263" w:type="dxa"/>
            <w:gridSpan w:val="3"/>
            <w:vMerge/>
            <w:tcBorders>
              <w:top w:val="single" w:sz="4" w:space="0" w:color="auto"/>
              <w:left w:val="single" w:sz="4" w:space="0" w:color="auto"/>
              <w:bottom w:val="single" w:sz="4" w:space="0" w:color="auto"/>
              <w:right w:val="single" w:sz="4" w:space="0" w:color="auto"/>
            </w:tcBorders>
            <w:vAlign w:val="center"/>
            <w:hideMark/>
          </w:tcPr>
          <w:p w:rsidR="006617AF" w:rsidRPr="007B5B67" w:rsidRDefault="006617AF" w:rsidP="001A39EF">
            <w:pPr>
              <w:rPr>
                <w:rFonts w:ascii="Times New Roman" w:eastAsia="Times New Roman" w:hAnsi="Times New Roman" w:cs="Times New Roman"/>
                <w:sz w:val="18"/>
                <w:szCs w:val="18"/>
              </w:rPr>
            </w:pPr>
          </w:p>
        </w:tc>
        <w:tc>
          <w:tcPr>
            <w:tcW w:w="1317" w:type="dxa"/>
            <w:vMerge/>
            <w:tcBorders>
              <w:top w:val="single" w:sz="4" w:space="0" w:color="auto"/>
              <w:left w:val="single" w:sz="4" w:space="0" w:color="auto"/>
              <w:bottom w:val="single" w:sz="4" w:space="0" w:color="auto"/>
              <w:right w:val="single" w:sz="4" w:space="0" w:color="auto"/>
            </w:tcBorders>
            <w:vAlign w:val="center"/>
          </w:tcPr>
          <w:p w:rsidR="006617AF" w:rsidRPr="007B5B67" w:rsidRDefault="006617AF" w:rsidP="001A39EF">
            <w:pP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rsidR="006617AF" w:rsidRPr="007B5B67" w:rsidRDefault="006617AF" w:rsidP="001A39EF">
            <w:pPr>
              <w:ind w:left="-108" w:right="-109"/>
              <w:jc w:val="center"/>
              <w:rPr>
                <w:rFonts w:ascii="Times New Roman" w:eastAsia="Times New Roman" w:hAnsi="Times New Roman" w:cs="Times New Roman"/>
                <w:sz w:val="18"/>
                <w:szCs w:val="18"/>
              </w:rPr>
            </w:pPr>
          </w:p>
        </w:tc>
      </w:tr>
      <w:tr w:rsidR="006617AF" w:rsidRPr="007B5B67" w:rsidTr="001A39EF">
        <w:trPr>
          <w:trHeight w:val="267"/>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rsidR="006617AF" w:rsidRPr="007B5B67" w:rsidRDefault="006617AF" w:rsidP="001A39EF">
            <w:pPr>
              <w:rPr>
                <w:rFonts w:ascii="Times New Roman" w:eastAsia="Times New Roman" w:hAnsi="Times New Roman" w:cs="Times New Roman"/>
                <w:b/>
                <w:sz w:val="18"/>
                <w:szCs w:val="18"/>
              </w:rPr>
            </w:pPr>
          </w:p>
        </w:tc>
        <w:tc>
          <w:tcPr>
            <w:tcW w:w="5263" w:type="dxa"/>
            <w:gridSpan w:val="3"/>
            <w:vMerge/>
            <w:tcBorders>
              <w:top w:val="single" w:sz="4" w:space="0" w:color="auto"/>
              <w:left w:val="single" w:sz="4" w:space="0" w:color="auto"/>
              <w:bottom w:val="single" w:sz="4" w:space="0" w:color="auto"/>
              <w:right w:val="single" w:sz="4" w:space="0" w:color="auto"/>
            </w:tcBorders>
            <w:vAlign w:val="center"/>
            <w:hideMark/>
          </w:tcPr>
          <w:p w:rsidR="006617AF" w:rsidRPr="007B5B67" w:rsidRDefault="006617AF" w:rsidP="001A39EF">
            <w:pPr>
              <w:rPr>
                <w:rFonts w:ascii="Times New Roman" w:eastAsia="Times New Roman" w:hAnsi="Times New Roman" w:cs="Times New Roman"/>
                <w:sz w:val="18"/>
                <w:szCs w:val="18"/>
              </w:rPr>
            </w:pPr>
          </w:p>
        </w:tc>
        <w:tc>
          <w:tcPr>
            <w:tcW w:w="1317" w:type="dxa"/>
            <w:vMerge/>
            <w:tcBorders>
              <w:top w:val="single" w:sz="4" w:space="0" w:color="auto"/>
              <w:left w:val="single" w:sz="4" w:space="0" w:color="auto"/>
              <w:bottom w:val="single" w:sz="4" w:space="0" w:color="auto"/>
              <w:right w:val="single" w:sz="4" w:space="0" w:color="auto"/>
            </w:tcBorders>
            <w:vAlign w:val="center"/>
          </w:tcPr>
          <w:p w:rsidR="006617AF" w:rsidRPr="007B5B67" w:rsidRDefault="006617AF" w:rsidP="001A39EF">
            <w:pP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rsidR="006617AF" w:rsidRPr="007B5B67" w:rsidRDefault="006617AF" w:rsidP="001A39EF">
            <w:pPr>
              <w:ind w:left="-108" w:right="-109"/>
              <w:jc w:val="center"/>
              <w:rPr>
                <w:rFonts w:ascii="Times New Roman" w:eastAsia="Times New Roman" w:hAnsi="Times New Roman" w:cs="Times New Roman"/>
                <w:sz w:val="18"/>
                <w:szCs w:val="18"/>
              </w:rPr>
            </w:pPr>
          </w:p>
        </w:tc>
      </w:tr>
      <w:tr w:rsidR="006617AF" w:rsidRPr="007B5B67" w:rsidTr="001A39EF">
        <w:trPr>
          <w:trHeight w:val="133"/>
        </w:trPr>
        <w:tc>
          <w:tcPr>
            <w:tcW w:w="9794" w:type="dxa"/>
            <w:gridSpan w:val="7"/>
            <w:tcBorders>
              <w:top w:val="single" w:sz="4" w:space="0" w:color="auto"/>
              <w:left w:val="single" w:sz="4" w:space="0" w:color="auto"/>
              <w:bottom w:val="single" w:sz="4" w:space="0" w:color="auto"/>
              <w:right w:val="single" w:sz="4" w:space="0" w:color="auto"/>
            </w:tcBorders>
            <w:hideMark/>
          </w:tcPr>
          <w:p w:rsidR="006617AF" w:rsidRPr="007B5B67" w:rsidRDefault="006617AF" w:rsidP="001A39EF">
            <w:pPr>
              <w:ind w:left="-108" w:right="-109"/>
              <w:jc w:val="center"/>
              <w:rPr>
                <w:rFonts w:ascii="Times New Roman" w:eastAsia="Times New Roman" w:hAnsi="Times New Roman" w:cs="Times New Roman"/>
                <w:bCs/>
                <w:i/>
                <w:iCs/>
                <w:sz w:val="18"/>
                <w:szCs w:val="18"/>
              </w:rPr>
            </w:pPr>
            <w:r w:rsidRPr="007B5B67">
              <w:rPr>
                <w:rFonts w:ascii="Times New Roman" w:eastAsia="Times New Roman" w:hAnsi="Times New Roman" w:cs="Times New Roman"/>
                <w:b/>
                <w:sz w:val="18"/>
                <w:szCs w:val="18"/>
              </w:rPr>
              <w:t xml:space="preserve">Anul de studii III/ </w:t>
            </w:r>
            <w:r w:rsidRPr="007B5B67">
              <w:rPr>
                <w:rFonts w:ascii="Times New Roman" w:eastAsia="Times New Roman" w:hAnsi="Times New Roman" w:cs="Times New Roman"/>
                <w:bCs/>
                <w:i/>
                <w:iCs/>
                <w:sz w:val="18"/>
                <w:szCs w:val="18"/>
              </w:rPr>
              <w:t>Year of study III</w:t>
            </w:r>
          </w:p>
        </w:tc>
      </w:tr>
      <w:tr w:rsidR="006617AF" w:rsidRPr="007B5B67" w:rsidTr="001A39EF">
        <w:trPr>
          <w:trHeight w:val="313"/>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rsidR="006617AF" w:rsidRPr="007B5B67" w:rsidRDefault="006617AF" w:rsidP="001A39EF">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01.11.2024-</w:t>
            </w:r>
          </w:p>
          <w:p w:rsidR="006617AF" w:rsidRPr="007B5B67" w:rsidRDefault="006617AF" w:rsidP="001A39EF">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31.10.2025</w:t>
            </w:r>
          </w:p>
        </w:tc>
        <w:tc>
          <w:tcPr>
            <w:tcW w:w="6580" w:type="dxa"/>
            <w:gridSpan w:val="4"/>
            <w:vMerge w:val="restart"/>
            <w:tcBorders>
              <w:top w:val="single" w:sz="4" w:space="0" w:color="auto"/>
              <w:left w:val="single" w:sz="4" w:space="0" w:color="auto"/>
              <w:bottom w:val="single" w:sz="4" w:space="0" w:color="auto"/>
              <w:right w:val="single" w:sz="4" w:space="0" w:color="auto"/>
            </w:tcBorders>
          </w:tcPr>
          <w:p w:rsidR="006617AF" w:rsidRPr="00A0700E" w:rsidRDefault="006617AF" w:rsidP="001A39EF">
            <w:pPr>
              <w:ind w:left="-108" w:right="-109"/>
              <w:jc w:val="center"/>
              <w:rPr>
                <w:rFonts w:ascii="Times New Roman" w:eastAsia="Times New Roman" w:hAnsi="Times New Roman" w:cs="Times New Roman"/>
                <w:b/>
                <w:sz w:val="18"/>
                <w:szCs w:val="18"/>
                <w:lang w:val="fr-FR"/>
              </w:rPr>
            </w:pPr>
          </w:p>
          <w:p w:rsidR="006617AF" w:rsidRPr="00A0700E" w:rsidRDefault="006617AF" w:rsidP="001A39EF">
            <w:pPr>
              <w:ind w:left="-108" w:right="-109"/>
              <w:jc w:val="center"/>
              <w:rPr>
                <w:rFonts w:ascii="Times New Roman" w:eastAsia="Times New Roman" w:hAnsi="Times New Roman" w:cs="Times New Roman"/>
                <w:b/>
                <w:sz w:val="18"/>
                <w:szCs w:val="18"/>
                <w:lang w:val="fr-FR"/>
              </w:rPr>
            </w:pPr>
            <w:r w:rsidRPr="00A0700E">
              <w:rPr>
                <w:rFonts w:ascii="Times New Roman" w:eastAsia="Times New Roman" w:hAnsi="Times New Roman" w:cs="Times New Roman"/>
                <w:b/>
                <w:sz w:val="18"/>
                <w:szCs w:val="18"/>
                <w:lang w:val="fr-FR"/>
              </w:rPr>
              <w:t>PROGRAM DE CERCETARE</w:t>
            </w:r>
          </w:p>
          <w:p w:rsidR="006617AF" w:rsidRPr="00A0700E" w:rsidRDefault="006617AF" w:rsidP="001A39EF">
            <w:pPr>
              <w:ind w:left="-108" w:right="-109"/>
              <w:jc w:val="center"/>
              <w:rPr>
                <w:rFonts w:ascii="Times New Roman" w:eastAsia="Times New Roman" w:hAnsi="Times New Roman" w:cs="Times New Roman"/>
                <w:b/>
                <w:sz w:val="18"/>
                <w:szCs w:val="18"/>
                <w:lang w:val="fr-FR"/>
              </w:rPr>
            </w:pPr>
          </w:p>
          <w:p w:rsidR="006617AF" w:rsidRPr="00A0700E" w:rsidRDefault="006617AF" w:rsidP="001A39EF">
            <w:pPr>
              <w:ind w:left="-108" w:right="-109"/>
              <w:jc w:val="center"/>
              <w:rPr>
                <w:rFonts w:ascii="Times New Roman" w:eastAsia="Times New Roman" w:hAnsi="Times New Roman" w:cs="Times New Roman"/>
                <w:sz w:val="18"/>
                <w:szCs w:val="18"/>
                <w:lang w:val="fr-FR"/>
              </w:rPr>
            </w:pPr>
            <w:r w:rsidRPr="00A0700E">
              <w:rPr>
                <w:rFonts w:ascii="Times New Roman" w:eastAsia="Times New Roman" w:hAnsi="Times New Roman" w:cs="Times New Roman"/>
                <w:b/>
                <w:sz w:val="18"/>
                <w:szCs w:val="18"/>
                <w:lang w:val="fr-FR"/>
              </w:rPr>
              <w:t>SUSȚINEREA TEZEI DE DOCTORAT</w:t>
            </w:r>
          </w:p>
        </w:tc>
        <w:tc>
          <w:tcPr>
            <w:tcW w:w="2228" w:type="dxa"/>
            <w:tcBorders>
              <w:top w:val="single" w:sz="4" w:space="0" w:color="auto"/>
              <w:left w:val="single" w:sz="4" w:space="0" w:color="auto"/>
              <w:bottom w:val="single" w:sz="4" w:space="0" w:color="auto"/>
              <w:right w:val="single" w:sz="4" w:space="0" w:color="auto"/>
            </w:tcBorders>
            <w:hideMark/>
          </w:tcPr>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28.12.2024-19.01.2025</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3 săptămâni (3 weeks)</w:t>
            </w:r>
          </w:p>
          <w:p w:rsidR="006617AF" w:rsidRPr="007B5B67" w:rsidRDefault="006617AF" w:rsidP="001A39EF">
            <w:pPr>
              <w:ind w:left="-108" w:right="-109"/>
              <w:jc w:val="center"/>
              <w:rPr>
                <w:rFonts w:ascii="Times New Roman" w:eastAsia="Times New Roman" w:hAnsi="Times New Roman" w:cs="Times New Roman"/>
                <w:sz w:val="18"/>
                <w:szCs w:val="18"/>
              </w:rPr>
            </w:pPr>
          </w:p>
        </w:tc>
      </w:tr>
      <w:tr w:rsidR="006617AF" w:rsidRPr="007B5B67" w:rsidTr="001A39EF">
        <w:trPr>
          <w:trHeight w:val="171"/>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rsidR="006617AF" w:rsidRPr="007B5B67" w:rsidRDefault="006617AF" w:rsidP="001A39EF">
            <w:pPr>
              <w:rPr>
                <w:rFonts w:ascii="Times New Roman" w:eastAsia="Times New Roman" w:hAnsi="Times New Roman" w:cs="Times New Roman"/>
                <w:b/>
                <w:sz w:val="18"/>
                <w:szCs w:val="18"/>
              </w:rPr>
            </w:pPr>
          </w:p>
        </w:tc>
        <w:tc>
          <w:tcPr>
            <w:tcW w:w="6580" w:type="dxa"/>
            <w:gridSpan w:val="4"/>
            <w:vMerge/>
            <w:tcBorders>
              <w:top w:val="single" w:sz="4" w:space="0" w:color="auto"/>
              <w:left w:val="single" w:sz="4" w:space="0" w:color="auto"/>
              <w:bottom w:val="single" w:sz="4" w:space="0" w:color="auto"/>
              <w:right w:val="single" w:sz="4" w:space="0" w:color="auto"/>
            </w:tcBorders>
            <w:vAlign w:val="center"/>
            <w:hideMark/>
          </w:tcPr>
          <w:p w:rsidR="006617AF" w:rsidRPr="007B5B67" w:rsidRDefault="006617AF" w:rsidP="001A39EF">
            <w:pP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20.04.2025-28.04.2025</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1 săptămână (1 week)</w:t>
            </w:r>
          </w:p>
        </w:tc>
      </w:tr>
      <w:tr w:rsidR="006617AF" w:rsidRPr="007B5B67" w:rsidTr="001A39EF">
        <w:trPr>
          <w:trHeight w:val="305"/>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rsidR="006617AF" w:rsidRPr="007B5B67" w:rsidRDefault="006617AF" w:rsidP="001A39EF">
            <w:pPr>
              <w:rPr>
                <w:rFonts w:ascii="Times New Roman" w:eastAsia="Times New Roman" w:hAnsi="Times New Roman" w:cs="Times New Roman"/>
                <w:b/>
                <w:sz w:val="18"/>
                <w:szCs w:val="18"/>
              </w:rPr>
            </w:pPr>
          </w:p>
        </w:tc>
        <w:tc>
          <w:tcPr>
            <w:tcW w:w="6580" w:type="dxa"/>
            <w:gridSpan w:val="4"/>
            <w:vMerge/>
            <w:tcBorders>
              <w:top w:val="single" w:sz="4" w:space="0" w:color="auto"/>
              <w:left w:val="single" w:sz="4" w:space="0" w:color="auto"/>
              <w:bottom w:val="single" w:sz="4" w:space="0" w:color="auto"/>
              <w:right w:val="single" w:sz="4" w:space="0" w:color="auto"/>
            </w:tcBorders>
            <w:vAlign w:val="center"/>
            <w:hideMark/>
          </w:tcPr>
          <w:p w:rsidR="006617AF" w:rsidRPr="007B5B67" w:rsidRDefault="006617AF" w:rsidP="001A39EF">
            <w:pP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01.07.2025-01.09.2025</w:t>
            </w:r>
          </w:p>
          <w:p w:rsidR="006617AF" w:rsidRPr="007B5B67" w:rsidRDefault="006617AF" w:rsidP="001A39EF">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9 săptămâni (9 weeks)</w:t>
            </w:r>
          </w:p>
        </w:tc>
      </w:tr>
    </w:tbl>
    <w:p w:rsidR="006617AF" w:rsidRPr="003C6BB2" w:rsidRDefault="006617AF" w:rsidP="006617AF">
      <w:pPr>
        <w:spacing w:after="0" w:line="276" w:lineRule="auto"/>
        <w:jc w:val="center"/>
        <w:rPr>
          <w:rFonts w:ascii="Times New Roman" w:eastAsia="Calibri" w:hAnsi="Times New Roman" w:cs="Times New Roman"/>
          <w:b/>
          <w:bCs/>
          <w:caps/>
          <w:color w:val="000000"/>
          <w:sz w:val="20"/>
          <w:szCs w:val="20"/>
          <w:lang w:eastAsia="x-none"/>
        </w:rPr>
      </w:pPr>
    </w:p>
    <w:p w:rsidR="006617AF" w:rsidRDefault="006617AF" w:rsidP="006617AF">
      <w:pPr>
        <w:spacing w:after="0" w:line="240" w:lineRule="auto"/>
        <w:rPr>
          <w:rFonts w:ascii="Times New Roman" w:eastAsia="Times New Roman" w:hAnsi="Times New Roman" w:cs="Times New Roman"/>
          <w:b/>
          <w:caps/>
          <w:sz w:val="20"/>
          <w:szCs w:val="20"/>
        </w:rPr>
      </w:pPr>
    </w:p>
    <w:p w:rsidR="006617AF" w:rsidRPr="008D18AD" w:rsidRDefault="006617AF" w:rsidP="006617AF">
      <w:pPr>
        <w:spacing w:after="0" w:line="240" w:lineRule="auto"/>
        <w:rPr>
          <w:rFonts w:ascii="Times New Roman" w:eastAsia="Times New Roman" w:hAnsi="Times New Roman" w:cs="Times New Roman"/>
          <w:b/>
          <w:caps/>
          <w:sz w:val="20"/>
          <w:szCs w:val="20"/>
        </w:rPr>
      </w:pPr>
    </w:p>
    <w:p w:rsidR="006617AF" w:rsidRDefault="006617AF" w:rsidP="006617AF">
      <w:pPr>
        <w:rPr>
          <w:rFonts w:ascii="Times New Roman" w:eastAsia="Times New Roman" w:hAnsi="Times New Roman" w:cs="Times New Roman"/>
          <w:b/>
          <w:caps/>
          <w:sz w:val="20"/>
          <w:szCs w:val="20"/>
        </w:rPr>
      </w:pPr>
      <w:r>
        <w:rPr>
          <w:rFonts w:ascii="Times New Roman" w:eastAsia="Times New Roman" w:hAnsi="Times New Roman" w:cs="Times New Roman"/>
          <w:b/>
          <w:caps/>
          <w:sz w:val="20"/>
          <w:szCs w:val="20"/>
        </w:rPr>
        <w:br w:type="page"/>
      </w:r>
    </w:p>
    <w:p w:rsidR="006617AF" w:rsidRDefault="006617AF" w:rsidP="006617AF">
      <w:pPr>
        <w:spacing w:line="240" w:lineRule="auto"/>
        <w:jc w:val="center"/>
        <w:rPr>
          <w:rFonts w:ascii="Times New Roman" w:eastAsia="Times New Roman" w:hAnsi="Times New Roman" w:cs="Times New Roman"/>
          <w:i/>
          <w:caps/>
          <w:sz w:val="20"/>
          <w:szCs w:val="20"/>
        </w:rPr>
      </w:pPr>
      <w:r w:rsidRPr="008D18AD">
        <w:rPr>
          <w:rFonts w:ascii="Times New Roman" w:eastAsia="Times New Roman" w:hAnsi="Times New Roman" w:cs="Times New Roman"/>
          <w:b/>
          <w:caps/>
          <w:sz w:val="20"/>
          <w:szCs w:val="20"/>
        </w:rPr>
        <w:lastRenderedPageBreak/>
        <w:t>conţinut</w:t>
      </w:r>
      <w:r>
        <w:rPr>
          <w:rFonts w:ascii="Times New Roman" w:eastAsia="Times New Roman" w:hAnsi="Times New Roman" w:cs="Times New Roman"/>
          <w:b/>
          <w:caps/>
          <w:sz w:val="20"/>
          <w:szCs w:val="20"/>
        </w:rPr>
        <w:t xml:space="preserve"> </w:t>
      </w:r>
      <w:r w:rsidRPr="00870641">
        <w:rPr>
          <w:rFonts w:ascii="Times New Roman" w:eastAsia="Times New Roman" w:hAnsi="Times New Roman" w:cs="Times New Roman"/>
          <w:i/>
          <w:caps/>
          <w:sz w:val="20"/>
          <w:szCs w:val="20"/>
        </w:rPr>
        <w:t>/ CONTENT</w:t>
      </w:r>
    </w:p>
    <w:p w:rsidR="006617AF" w:rsidRPr="00C14A01" w:rsidRDefault="006617AF" w:rsidP="006617AF">
      <w:pPr>
        <w:spacing w:line="240" w:lineRule="auto"/>
        <w:jc w:val="center"/>
        <w:rPr>
          <w:rFonts w:ascii="Times New Roman" w:eastAsia="Times New Roman" w:hAnsi="Times New Roman" w:cs="Times New Roman"/>
          <w:b/>
          <w:caps/>
          <w:sz w:val="20"/>
          <w:szCs w:val="20"/>
        </w:rPr>
      </w:pPr>
    </w:p>
    <w:tbl>
      <w:tblPr>
        <w:tblW w:w="96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3969"/>
        <w:gridCol w:w="851"/>
        <w:gridCol w:w="840"/>
        <w:gridCol w:w="10"/>
        <w:gridCol w:w="851"/>
        <w:gridCol w:w="1417"/>
        <w:gridCol w:w="851"/>
      </w:tblGrid>
      <w:tr w:rsidR="006617AF" w:rsidRPr="00C14A01" w:rsidTr="001A39EF">
        <w:trPr>
          <w:trHeight w:val="200"/>
        </w:trPr>
        <w:tc>
          <w:tcPr>
            <w:tcW w:w="830" w:type="dxa"/>
            <w:vMerge w:val="restart"/>
            <w:tcBorders>
              <w:top w:val="single" w:sz="12" w:space="0" w:color="auto"/>
              <w:left w:val="single" w:sz="12" w:space="0" w:color="auto"/>
              <w:right w:val="single" w:sz="8" w:space="0" w:color="auto"/>
            </w:tcBorders>
            <w:vAlign w:val="center"/>
          </w:tcPr>
          <w:p w:rsidR="006617AF" w:rsidRPr="008D18AD" w:rsidRDefault="006617AF" w:rsidP="001A39EF">
            <w:pPr>
              <w:spacing w:after="0" w:line="240" w:lineRule="auto"/>
              <w:jc w:val="center"/>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Cod</w:t>
            </w:r>
          </w:p>
          <w:p w:rsidR="006617AF" w:rsidRPr="008D18AD" w:rsidRDefault="006617AF" w:rsidP="001A39EF">
            <w:pPr>
              <w:spacing w:after="0" w:line="240" w:lineRule="auto"/>
              <w:jc w:val="center"/>
              <w:rPr>
                <w:rFonts w:ascii="Times New Roman" w:eastAsia="Times New Roman" w:hAnsi="Times New Roman" w:cs="Times New Roman"/>
                <w:i/>
                <w:caps/>
                <w:sz w:val="16"/>
                <w:szCs w:val="16"/>
              </w:rPr>
            </w:pPr>
            <w:r w:rsidRPr="0041553B">
              <w:rPr>
                <w:rFonts w:ascii="Times New Roman" w:eastAsia="Times New Roman" w:hAnsi="Times New Roman" w:cs="Times New Roman"/>
                <w:i/>
                <w:sz w:val="18"/>
                <w:szCs w:val="16"/>
              </w:rPr>
              <w:t>Code</w:t>
            </w:r>
          </w:p>
        </w:tc>
        <w:tc>
          <w:tcPr>
            <w:tcW w:w="3969" w:type="dxa"/>
            <w:vMerge w:val="restart"/>
            <w:tcBorders>
              <w:top w:val="single" w:sz="12" w:space="0" w:color="auto"/>
              <w:left w:val="single" w:sz="8" w:space="0" w:color="auto"/>
              <w:right w:val="single" w:sz="8" w:space="0" w:color="auto"/>
            </w:tcBorders>
            <w:vAlign w:val="center"/>
          </w:tcPr>
          <w:p w:rsidR="006617AF" w:rsidRPr="008D18AD" w:rsidRDefault="006617AF" w:rsidP="001A39EF">
            <w:pPr>
              <w:spacing w:after="0" w:line="240" w:lineRule="auto"/>
              <w:jc w:val="center"/>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Modulul / disciplina</w:t>
            </w:r>
          </w:p>
          <w:p w:rsidR="006617AF" w:rsidRPr="008D18AD" w:rsidRDefault="006617AF" w:rsidP="001A39EF">
            <w:pPr>
              <w:spacing w:after="0" w:line="240" w:lineRule="auto"/>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i/>
                <w:sz w:val="18"/>
                <w:szCs w:val="18"/>
                <w:lang w:val="en-US"/>
              </w:rPr>
              <w:t>Module/course</w:t>
            </w:r>
          </w:p>
        </w:tc>
        <w:tc>
          <w:tcPr>
            <w:tcW w:w="851" w:type="dxa"/>
            <w:vMerge w:val="restart"/>
            <w:tcBorders>
              <w:top w:val="single" w:sz="12" w:space="0" w:color="auto"/>
              <w:left w:val="single" w:sz="8" w:space="0" w:color="auto"/>
              <w:right w:val="single" w:sz="8" w:space="0" w:color="auto"/>
            </w:tcBorders>
            <w:vAlign w:val="center"/>
          </w:tcPr>
          <w:p w:rsidR="006617AF" w:rsidRPr="008D18AD" w:rsidRDefault="006617AF" w:rsidP="001A39EF">
            <w:pPr>
              <w:spacing w:after="0" w:line="240" w:lineRule="auto"/>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b/>
                <w:sz w:val="20"/>
                <w:szCs w:val="20"/>
              </w:rPr>
              <w:t>Total ore</w:t>
            </w:r>
            <w:r w:rsidRPr="008D18AD">
              <w:rPr>
                <w:rFonts w:ascii="Times New Roman" w:eastAsia="Times New Roman" w:hAnsi="Times New Roman" w:cs="Times New Roman"/>
                <w:i/>
                <w:sz w:val="18"/>
                <w:szCs w:val="18"/>
                <w:lang w:val="en-US"/>
              </w:rPr>
              <w:t xml:space="preserve"> Total Number of Hours</w:t>
            </w:r>
          </w:p>
        </w:tc>
        <w:tc>
          <w:tcPr>
            <w:tcW w:w="1701" w:type="dxa"/>
            <w:gridSpan w:val="3"/>
            <w:tcBorders>
              <w:top w:val="single" w:sz="12" w:space="0" w:color="auto"/>
              <w:left w:val="single" w:sz="8" w:space="0" w:color="auto"/>
              <w:right w:val="single" w:sz="8" w:space="0" w:color="auto"/>
            </w:tcBorders>
          </w:tcPr>
          <w:p w:rsidR="006617AF" w:rsidRPr="008D18AD" w:rsidRDefault="006617AF" w:rsidP="001A39EF">
            <w:pPr>
              <w:spacing w:after="0" w:line="240" w:lineRule="auto"/>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b/>
                <w:sz w:val="20"/>
                <w:szCs w:val="20"/>
              </w:rPr>
              <w:t>Inclusiv</w:t>
            </w:r>
          </w:p>
        </w:tc>
        <w:tc>
          <w:tcPr>
            <w:tcW w:w="1417" w:type="dxa"/>
            <w:vMerge w:val="restart"/>
            <w:tcBorders>
              <w:top w:val="single" w:sz="12" w:space="0" w:color="auto"/>
              <w:left w:val="single" w:sz="8" w:space="0" w:color="auto"/>
              <w:right w:val="single" w:sz="8" w:space="0" w:color="auto"/>
            </w:tcBorders>
            <w:vAlign w:val="center"/>
          </w:tcPr>
          <w:p w:rsidR="006617AF" w:rsidRPr="008D18AD" w:rsidRDefault="006617AF" w:rsidP="001A39EF">
            <w:pPr>
              <w:spacing w:after="0" w:line="240" w:lineRule="auto"/>
              <w:ind w:right="-117" w:hanging="122"/>
              <w:jc w:val="center"/>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Forma de evaluare</w:t>
            </w:r>
          </w:p>
          <w:p w:rsidR="006617AF" w:rsidRPr="008D18AD" w:rsidRDefault="006617AF" w:rsidP="001A39EF">
            <w:pPr>
              <w:spacing w:after="0" w:line="240" w:lineRule="auto"/>
              <w:ind w:right="-117" w:hanging="122"/>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i/>
                <w:sz w:val="16"/>
                <w:szCs w:val="16"/>
                <w:lang w:val="en-US"/>
              </w:rPr>
              <w:t>Assessment</w:t>
            </w:r>
          </w:p>
        </w:tc>
        <w:tc>
          <w:tcPr>
            <w:tcW w:w="851" w:type="dxa"/>
            <w:vMerge w:val="restart"/>
            <w:tcBorders>
              <w:top w:val="single" w:sz="12" w:space="0" w:color="auto"/>
              <w:left w:val="single" w:sz="8" w:space="0" w:color="auto"/>
              <w:right w:val="single" w:sz="12" w:space="0" w:color="auto"/>
            </w:tcBorders>
            <w:vAlign w:val="center"/>
          </w:tcPr>
          <w:p w:rsidR="006617AF" w:rsidRPr="008151C6" w:rsidRDefault="006617AF" w:rsidP="001A39EF">
            <w:pPr>
              <w:spacing w:after="0" w:line="240" w:lineRule="auto"/>
              <w:ind w:left="-108"/>
              <w:jc w:val="center"/>
              <w:rPr>
                <w:rFonts w:ascii="Times New Roman" w:eastAsia="Times New Roman" w:hAnsi="Times New Roman" w:cs="Times New Roman"/>
                <w:b/>
                <w:sz w:val="18"/>
                <w:szCs w:val="20"/>
              </w:rPr>
            </w:pPr>
            <w:r w:rsidRPr="008151C6">
              <w:rPr>
                <w:rFonts w:ascii="Times New Roman" w:eastAsia="Times New Roman" w:hAnsi="Times New Roman" w:cs="Times New Roman"/>
                <w:b/>
                <w:sz w:val="18"/>
                <w:szCs w:val="20"/>
              </w:rPr>
              <w:t>Credite</w:t>
            </w:r>
          </w:p>
          <w:p w:rsidR="006617AF" w:rsidRPr="008151C6" w:rsidRDefault="006617AF" w:rsidP="001A39EF">
            <w:pPr>
              <w:spacing w:after="0" w:line="240" w:lineRule="auto"/>
              <w:jc w:val="center"/>
              <w:rPr>
                <w:rFonts w:ascii="Times New Roman" w:eastAsia="Times New Roman" w:hAnsi="Times New Roman" w:cs="Times New Roman"/>
                <w:b/>
                <w:sz w:val="18"/>
                <w:szCs w:val="20"/>
                <w:lang w:val="en-US"/>
              </w:rPr>
            </w:pPr>
            <w:r w:rsidRPr="008151C6">
              <w:rPr>
                <w:rFonts w:ascii="Times New Roman" w:eastAsia="Times New Roman" w:hAnsi="Times New Roman" w:cs="Times New Roman"/>
                <w:b/>
                <w:sz w:val="18"/>
                <w:szCs w:val="20"/>
                <w:lang w:val="en-US"/>
              </w:rPr>
              <w:t>ECTS</w:t>
            </w:r>
          </w:p>
          <w:p w:rsidR="006617AF" w:rsidRPr="008D18AD" w:rsidRDefault="006617AF" w:rsidP="001A39EF">
            <w:pPr>
              <w:spacing w:after="0" w:line="240" w:lineRule="auto"/>
              <w:ind w:left="-108"/>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i/>
                <w:sz w:val="16"/>
                <w:szCs w:val="16"/>
                <w:lang w:val="en-US"/>
              </w:rPr>
              <w:t>Credits</w:t>
            </w:r>
          </w:p>
        </w:tc>
      </w:tr>
      <w:tr w:rsidR="006617AF" w:rsidRPr="00C14A01" w:rsidTr="001A39EF">
        <w:trPr>
          <w:trHeight w:val="310"/>
        </w:trPr>
        <w:tc>
          <w:tcPr>
            <w:tcW w:w="830" w:type="dxa"/>
            <w:vMerge/>
            <w:tcBorders>
              <w:left w:val="single" w:sz="12" w:space="0" w:color="auto"/>
              <w:bottom w:val="single" w:sz="12" w:space="0" w:color="auto"/>
              <w:right w:val="single" w:sz="8" w:space="0" w:color="auto"/>
            </w:tcBorders>
          </w:tcPr>
          <w:p w:rsidR="006617AF" w:rsidRPr="00C14A01" w:rsidRDefault="006617AF" w:rsidP="001A39EF">
            <w:pPr>
              <w:spacing w:after="0" w:line="240" w:lineRule="auto"/>
              <w:jc w:val="both"/>
              <w:rPr>
                <w:rFonts w:ascii="Times New Roman" w:eastAsia="Times New Roman" w:hAnsi="Times New Roman" w:cs="Times New Roman"/>
                <w:b/>
                <w:sz w:val="20"/>
                <w:szCs w:val="20"/>
              </w:rPr>
            </w:pPr>
          </w:p>
        </w:tc>
        <w:tc>
          <w:tcPr>
            <w:tcW w:w="3969" w:type="dxa"/>
            <w:vMerge/>
            <w:tcBorders>
              <w:left w:val="single" w:sz="8" w:space="0" w:color="auto"/>
              <w:bottom w:val="single" w:sz="12" w:space="0" w:color="auto"/>
              <w:right w:val="single" w:sz="8" w:space="0" w:color="auto"/>
            </w:tcBorders>
          </w:tcPr>
          <w:p w:rsidR="006617AF" w:rsidRPr="00C14A01" w:rsidRDefault="006617AF" w:rsidP="001A39EF">
            <w:pPr>
              <w:spacing w:after="0" w:line="240" w:lineRule="auto"/>
              <w:rPr>
                <w:rFonts w:ascii="Times New Roman" w:eastAsia="Times New Roman" w:hAnsi="Times New Roman" w:cs="Times New Roman"/>
                <w:b/>
                <w:sz w:val="20"/>
                <w:szCs w:val="20"/>
              </w:rPr>
            </w:pPr>
          </w:p>
        </w:tc>
        <w:tc>
          <w:tcPr>
            <w:tcW w:w="851" w:type="dxa"/>
            <w:vMerge/>
            <w:tcBorders>
              <w:left w:val="single" w:sz="8" w:space="0" w:color="auto"/>
              <w:bottom w:val="single" w:sz="12" w:space="0" w:color="auto"/>
              <w:right w:val="single" w:sz="8" w:space="0" w:color="auto"/>
            </w:tcBorders>
          </w:tcPr>
          <w:p w:rsidR="006617AF" w:rsidRPr="00C14A01" w:rsidRDefault="006617AF" w:rsidP="001A39EF">
            <w:pPr>
              <w:spacing w:after="0" w:line="240" w:lineRule="auto"/>
              <w:jc w:val="both"/>
              <w:rPr>
                <w:rFonts w:ascii="Times New Roman" w:eastAsia="Times New Roman" w:hAnsi="Times New Roman" w:cs="Times New Roman"/>
                <w:b/>
                <w:sz w:val="20"/>
                <w:szCs w:val="20"/>
              </w:rPr>
            </w:pPr>
          </w:p>
        </w:tc>
        <w:tc>
          <w:tcPr>
            <w:tcW w:w="850" w:type="dxa"/>
            <w:gridSpan w:val="2"/>
            <w:tcBorders>
              <w:left w:val="single" w:sz="8" w:space="0" w:color="auto"/>
              <w:bottom w:val="single" w:sz="12" w:space="0" w:color="auto"/>
            </w:tcBorders>
            <w:vAlign w:val="center"/>
          </w:tcPr>
          <w:p w:rsidR="006617AF" w:rsidRPr="008D18AD" w:rsidRDefault="006617AF" w:rsidP="001A39EF">
            <w:pPr>
              <w:spacing w:after="0" w:line="240" w:lineRule="auto"/>
              <w:jc w:val="center"/>
              <w:rPr>
                <w:rFonts w:ascii="Times New Roman" w:eastAsia="Times New Roman" w:hAnsi="Times New Roman" w:cs="Times New Roman"/>
                <w:i/>
                <w:sz w:val="18"/>
                <w:szCs w:val="18"/>
                <w:lang w:val="en-US"/>
              </w:rPr>
            </w:pPr>
            <w:r w:rsidRPr="008D18AD">
              <w:rPr>
                <w:rFonts w:ascii="Times New Roman" w:eastAsia="Times New Roman" w:hAnsi="Times New Roman" w:cs="Times New Roman"/>
                <w:b/>
                <w:sz w:val="20"/>
                <w:szCs w:val="20"/>
              </w:rPr>
              <w:t>Contact direct</w:t>
            </w:r>
            <w:r w:rsidRPr="008D18AD">
              <w:rPr>
                <w:rFonts w:ascii="Times New Roman" w:eastAsia="Times New Roman" w:hAnsi="Times New Roman" w:cs="Times New Roman"/>
                <w:i/>
                <w:sz w:val="18"/>
                <w:szCs w:val="18"/>
                <w:lang w:val="en-US"/>
              </w:rPr>
              <w:t xml:space="preserve"> Contact</w:t>
            </w:r>
          </w:p>
          <w:p w:rsidR="006617AF" w:rsidRPr="00C14A01" w:rsidRDefault="006617AF" w:rsidP="001A39EF">
            <w:pPr>
              <w:spacing w:after="0" w:line="240" w:lineRule="auto"/>
              <w:ind w:left="-46" w:right="-108"/>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i/>
                <w:sz w:val="18"/>
                <w:szCs w:val="18"/>
                <w:lang w:val="en-US"/>
              </w:rPr>
              <w:t>Hours</w:t>
            </w:r>
          </w:p>
        </w:tc>
        <w:tc>
          <w:tcPr>
            <w:tcW w:w="851" w:type="dxa"/>
            <w:tcBorders>
              <w:bottom w:val="single" w:sz="12" w:space="0" w:color="auto"/>
              <w:right w:val="single" w:sz="8" w:space="0" w:color="auto"/>
            </w:tcBorders>
            <w:vAlign w:val="center"/>
          </w:tcPr>
          <w:p w:rsidR="006617AF" w:rsidRPr="008D18AD" w:rsidRDefault="006617AF" w:rsidP="001A39EF">
            <w:pPr>
              <w:spacing w:after="0" w:line="240" w:lineRule="auto"/>
              <w:jc w:val="center"/>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Lucru indivi- dual</w:t>
            </w:r>
          </w:p>
          <w:p w:rsidR="006617AF" w:rsidRPr="00C14A01" w:rsidRDefault="006617AF" w:rsidP="001A39EF">
            <w:pPr>
              <w:spacing w:after="0" w:line="240" w:lineRule="auto"/>
              <w:jc w:val="center"/>
              <w:rPr>
                <w:rFonts w:ascii="Times New Roman" w:eastAsia="Times New Roman" w:hAnsi="Times New Roman" w:cs="Times New Roman"/>
                <w:i/>
                <w:caps/>
                <w:sz w:val="20"/>
                <w:szCs w:val="20"/>
              </w:rPr>
            </w:pPr>
            <w:r w:rsidRPr="0041553B">
              <w:rPr>
                <w:rFonts w:ascii="Times New Roman" w:eastAsia="Times New Roman" w:hAnsi="Times New Roman" w:cs="Times New Roman"/>
                <w:i/>
                <w:sz w:val="18"/>
                <w:szCs w:val="20"/>
              </w:rPr>
              <w:t>Independent study</w:t>
            </w:r>
          </w:p>
        </w:tc>
        <w:tc>
          <w:tcPr>
            <w:tcW w:w="1417" w:type="dxa"/>
            <w:vMerge/>
            <w:tcBorders>
              <w:left w:val="single" w:sz="8" w:space="0" w:color="auto"/>
              <w:bottom w:val="single" w:sz="12" w:space="0" w:color="auto"/>
              <w:right w:val="single" w:sz="8" w:space="0" w:color="auto"/>
            </w:tcBorders>
          </w:tcPr>
          <w:p w:rsidR="006617AF" w:rsidRPr="00C14A01" w:rsidRDefault="006617AF" w:rsidP="001A39EF">
            <w:pPr>
              <w:spacing w:after="0" w:line="240" w:lineRule="auto"/>
              <w:jc w:val="both"/>
              <w:rPr>
                <w:rFonts w:ascii="Times New Roman" w:eastAsia="Times New Roman" w:hAnsi="Times New Roman" w:cs="Times New Roman"/>
                <w:b/>
                <w:caps/>
                <w:sz w:val="20"/>
                <w:szCs w:val="20"/>
              </w:rPr>
            </w:pPr>
          </w:p>
        </w:tc>
        <w:tc>
          <w:tcPr>
            <w:tcW w:w="851" w:type="dxa"/>
            <w:vMerge/>
            <w:tcBorders>
              <w:left w:val="single" w:sz="12" w:space="0" w:color="auto"/>
              <w:bottom w:val="single" w:sz="12" w:space="0" w:color="auto"/>
              <w:right w:val="single" w:sz="8" w:space="0" w:color="auto"/>
            </w:tcBorders>
          </w:tcPr>
          <w:p w:rsidR="006617AF" w:rsidRPr="00C14A01" w:rsidRDefault="006617AF" w:rsidP="001A39EF">
            <w:pPr>
              <w:spacing w:after="0" w:line="240" w:lineRule="auto"/>
              <w:jc w:val="both"/>
              <w:rPr>
                <w:rFonts w:ascii="Times New Roman" w:eastAsia="Times New Roman" w:hAnsi="Times New Roman" w:cs="Times New Roman"/>
                <w:b/>
                <w:caps/>
                <w:sz w:val="20"/>
                <w:szCs w:val="20"/>
              </w:rPr>
            </w:pPr>
          </w:p>
        </w:tc>
      </w:tr>
      <w:tr w:rsidR="006617AF" w:rsidRPr="00C14A01" w:rsidTr="001A39EF">
        <w:tc>
          <w:tcPr>
            <w:tcW w:w="9619" w:type="dxa"/>
            <w:gridSpan w:val="8"/>
            <w:tcBorders>
              <w:top w:val="single" w:sz="12" w:space="0" w:color="auto"/>
              <w:left w:val="single" w:sz="12" w:space="0" w:color="auto"/>
              <w:bottom w:val="single" w:sz="12" w:space="0" w:color="auto"/>
              <w:right w:val="single" w:sz="12" w:space="0" w:color="auto"/>
            </w:tcBorders>
          </w:tcPr>
          <w:p w:rsidR="006617AF" w:rsidRDefault="006617AF" w:rsidP="001A39EF">
            <w:pPr>
              <w:spacing w:after="0" w:line="240" w:lineRule="auto"/>
              <w:jc w:val="center"/>
              <w:rPr>
                <w:rFonts w:ascii="Times New Roman" w:eastAsia="Times New Roman" w:hAnsi="Times New Roman" w:cs="Times New Roman"/>
                <w:i/>
                <w:caps/>
                <w:sz w:val="18"/>
                <w:szCs w:val="20"/>
              </w:rPr>
            </w:pPr>
            <w:r w:rsidRPr="008D18AD">
              <w:rPr>
                <w:rFonts w:ascii="Times New Roman" w:eastAsia="Times New Roman" w:hAnsi="Times New Roman" w:cs="Times New Roman"/>
                <w:b/>
                <w:caps/>
                <w:sz w:val="20"/>
                <w:szCs w:val="20"/>
              </w:rPr>
              <w:t>ANUL I</w:t>
            </w:r>
            <w:r>
              <w:rPr>
                <w:rFonts w:ascii="Times New Roman" w:eastAsia="Times New Roman" w:hAnsi="Times New Roman" w:cs="Times New Roman"/>
                <w:b/>
                <w:caps/>
                <w:sz w:val="20"/>
                <w:szCs w:val="20"/>
              </w:rPr>
              <w:t xml:space="preserve"> </w:t>
            </w:r>
          </w:p>
          <w:p w:rsidR="006617AF" w:rsidRPr="008D18AD" w:rsidRDefault="006617AF" w:rsidP="001A39EF">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20"/>
              </w:rPr>
              <w:t>1st YEAR</w:t>
            </w:r>
          </w:p>
        </w:tc>
      </w:tr>
      <w:tr w:rsidR="006617AF" w:rsidRPr="00C14A01" w:rsidTr="001A39EF">
        <w:tc>
          <w:tcPr>
            <w:tcW w:w="9619" w:type="dxa"/>
            <w:gridSpan w:val="8"/>
            <w:tcBorders>
              <w:top w:val="single" w:sz="12" w:space="0" w:color="auto"/>
              <w:left w:val="single" w:sz="12" w:space="0" w:color="auto"/>
              <w:bottom w:val="single" w:sz="12" w:space="0" w:color="auto"/>
              <w:right w:val="single" w:sz="12" w:space="0" w:color="auto"/>
            </w:tcBorders>
          </w:tcPr>
          <w:p w:rsidR="006617AF" w:rsidRDefault="006617AF" w:rsidP="001A39EF">
            <w:pPr>
              <w:spacing w:after="0" w:line="240" w:lineRule="auto"/>
              <w:jc w:val="center"/>
              <w:rPr>
                <w:rFonts w:ascii="Times New Roman" w:eastAsia="Times New Roman" w:hAnsi="Times New Roman" w:cs="Times New Roman"/>
                <w:b/>
                <w:caps/>
                <w:sz w:val="18"/>
                <w:szCs w:val="20"/>
              </w:rPr>
            </w:pPr>
            <w:r w:rsidRPr="008D18AD">
              <w:rPr>
                <w:rFonts w:ascii="Times New Roman" w:eastAsia="Times New Roman" w:hAnsi="Times New Roman" w:cs="Times New Roman"/>
                <w:b/>
                <w:caps/>
                <w:sz w:val="20"/>
                <w:szCs w:val="20"/>
              </w:rPr>
              <w:t>Program de Studii avansate</w:t>
            </w:r>
            <w:r>
              <w:rPr>
                <w:rFonts w:ascii="Times New Roman" w:eastAsia="Times New Roman" w:hAnsi="Times New Roman" w:cs="Times New Roman"/>
                <w:b/>
                <w:caps/>
                <w:sz w:val="20"/>
                <w:szCs w:val="20"/>
              </w:rPr>
              <w:t xml:space="preserve"> </w:t>
            </w:r>
          </w:p>
          <w:p w:rsidR="006617AF" w:rsidRPr="00F3341A" w:rsidRDefault="006617AF" w:rsidP="001A39EF">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20"/>
              </w:rPr>
              <w:t>ADVANCED GRADUATE PROGRAMME</w:t>
            </w:r>
          </w:p>
        </w:tc>
      </w:tr>
      <w:tr w:rsidR="006617AF" w:rsidRPr="00C14A01" w:rsidTr="001A39EF">
        <w:trPr>
          <w:trHeight w:val="395"/>
        </w:trPr>
        <w:tc>
          <w:tcPr>
            <w:tcW w:w="830" w:type="dxa"/>
            <w:tcBorders>
              <w:top w:val="single" w:sz="12" w:space="0" w:color="auto"/>
              <w:left w:val="single" w:sz="12" w:space="0" w:color="auto"/>
              <w:right w:val="single" w:sz="8" w:space="0" w:color="auto"/>
            </w:tcBorders>
            <w:vAlign w:val="center"/>
          </w:tcPr>
          <w:p w:rsidR="006617AF" w:rsidRPr="008D18AD" w:rsidRDefault="006617AF" w:rsidP="001A39EF">
            <w:pPr>
              <w:spacing w:after="0" w:line="240" w:lineRule="auto"/>
              <w:ind w:right="-108"/>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F.01.O.1</w:t>
            </w:r>
          </w:p>
          <w:p w:rsidR="006617AF" w:rsidRPr="008D18AD" w:rsidRDefault="006617AF" w:rsidP="001A39EF">
            <w:pPr>
              <w:spacing w:after="0" w:line="240" w:lineRule="auto"/>
              <w:ind w:right="-108"/>
              <w:rPr>
                <w:rFonts w:ascii="Times New Roman" w:eastAsia="Times New Roman" w:hAnsi="Times New Roman" w:cs="Times New Roman"/>
                <w:caps/>
                <w:sz w:val="20"/>
                <w:szCs w:val="20"/>
              </w:rPr>
            </w:pPr>
          </w:p>
        </w:tc>
        <w:tc>
          <w:tcPr>
            <w:tcW w:w="3969" w:type="dxa"/>
            <w:tcBorders>
              <w:top w:val="single" w:sz="12" w:space="0" w:color="auto"/>
              <w:left w:val="single" w:sz="8" w:space="0" w:color="auto"/>
              <w:right w:val="single" w:sz="8" w:space="0" w:color="auto"/>
            </w:tcBorders>
          </w:tcPr>
          <w:p w:rsidR="006617AF" w:rsidRPr="008D18AD" w:rsidRDefault="006617AF" w:rsidP="001A39EF">
            <w:pPr>
              <w:spacing w:after="0" w:line="240" w:lineRule="auto"/>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Metodologia cercetării științifice</w:t>
            </w:r>
          </w:p>
          <w:p w:rsidR="006617AF" w:rsidRPr="004E0E2A" w:rsidRDefault="006617AF" w:rsidP="001A39EF">
            <w:pPr>
              <w:spacing w:after="0" w:line="240" w:lineRule="auto"/>
              <w:rPr>
                <w:rFonts w:ascii="Times New Roman" w:eastAsia="Times New Roman" w:hAnsi="Times New Roman" w:cs="Times New Roman"/>
                <w:b/>
                <w:i/>
                <w:caps/>
                <w:sz w:val="20"/>
                <w:szCs w:val="20"/>
              </w:rPr>
            </w:pPr>
            <w:r w:rsidRPr="004E0E2A">
              <w:rPr>
                <w:rFonts w:ascii="Times New Roman" w:hAnsi="Times New Roman" w:cs="Times New Roman"/>
                <w:i/>
                <w:sz w:val="18"/>
              </w:rPr>
              <w:t>Scientific Research Methodology</w:t>
            </w:r>
          </w:p>
        </w:tc>
        <w:tc>
          <w:tcPr>
            <w:tcW w:w="851" w:type="dxa"/>
            <w:tcBorders>
              <w:top w:val="single" w:sz="12" w:space="0" w:color="auto"/>
              <w:left w:val="single" w:sz="8" w:space="0" w:color="auto"/>
              <w:right w:val="single" w:sz="8" w:space="0" w:color="auto"/>
            </w:tcBorders>
            <w:vAlign w:val="center"/>
          </w:tcPr>
          <w:p w:rsidR="006617AF" w:rsidRPr="008D18AD" w:rsidRDefault="006617AF" w:rsidP="001A39EF">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180</w:t>
            </w:r>
          </w:p>
          <w:p w:rsidR="006617AF" w:rsidRPr="008D18AD" w:rsidRDefault="006617AF" w:rsidP="001A39EF">
            <w:pPr>
              <w:spacing w:after="0" w:line="240" w:lineRule="auto"/>
              <w:jc w:val="center"/>
              <w:rPr>
                <w:rFonts w:ascii="Times New Roman" w:eastAsia="Times New Roman" w:hAnsi="Times New Roman" w:cs="Times New Roman"/>
                <w:sz w:val="20"/>
                <w:szCs w:val="20"/>
                <w:lang w:val="en-US"/>
              </w:rPr>
            </w:pPr>
          </w:p>
        </w:tc>
        <w:tc>
          <w:tcPr>
            <w:tcW w:w="850" w:type="dxa"/>
            <w:gridSpan w:val="2"/>
            <w:tcBorders>
              <w:top w:val="single" w:sz="12" w:space="0" w:color="auto"/>
              <w:left w:val="single" w:sz="8" w:space="0" w:color="auto"/>
            </w:tcBorders>
            <w:vAlign w:val="center"/>
          </w:tcPr>
          <w:p w:rsidR="006617AF" w:rsidRPr="008D18AD" w:rsidRDefault="006617AF" w:rsidP="001A39EF">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30</w:t>
            </w:r>
          </w:p>
          <w:p w:rsidR="006617AF" w:rsidRPr="008D18AD" w:rsidRDefault="006617AF" w:rsidP="001A39EF">
            <w:pPr>
              <w:spacing w:after="0" w:line="240" w:lineRule="auto"/>
              <w:jc w:val="center"/>
              <w:rPr>
                <w:rFonts w:ascii="Times New Roman" w:eastAsia="Times New Roman" w:hAnsi="Times New Roman" w:cs="Times New Roman"/>
                <w:sz w:val="20"/>
                <w:szCs w:val="20"/>
                <w:lang w:val="en-US"/>
              </w:rPr>
            </w:pPr>
          </w:p>
        </w:tc>
        <w:tc>
          <w:tcPr>
            <w:tcW w:w="851" w:type="dxa"/>
            <w:tcBorders>
              <w:top w:val="single" w:sz="12" w:space="0" w:color="auto"/>
              <w:right w:val="single" w:sz="8" w:space="0" w:color="auto"/>
            </w:tcBorders>
            <w:vAlign w:val="center"/>
          </w:tcPr>
          <w:p w:rsidR="006617AF" w:rsidRPr="008D18AD" w:rsidRDefault="006617AF" w:rsidP="001A39EF">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150</w:t>
            </w:r>
          </w:p>
          <w:p w:rsidR="006617AF" w:rsidRPr="008D18AD" w:rsidRDefault="006617AF" w:rsidP="001A39EF">
            <w:pPr>
              <w:spacing w:after="0" w:line="240" w:lineRule="auto"/>
              <w:rPr>
                <w:rFonts w:ascii="Times New Roman" w:eastAsia="Times New Roman" w:hAnsi="Times New Roman" w:cs="Times New Roman"/>
                <w:sz w:val="20"/>
                <w:szCs w:val="20"/>
                <w:lang w:val="en-US"/>
              </w:rPr>
            </w:pPr>
          </w:p>
        </w:tc>
        <w:tc>
          <w:tcPr>
            <w:tcW w:w="1417" w:type="dxa"/>
            <w:tcBorders>
              <w:top w:val="single" w:sz="12" w:space="0" w:color="auto"/>
              <w:left w:val="single" w:sz="8" w:space="0" w:color="auto"/>
              <w:right w:val="single" w:sz="8" w:space="0" w:color="auto"/>
            </w:tcBorders>
            <w:vAlign w:val="center"/>
          </w:tcPr>
          <w:p w:rsidR="006617AF" w:rsidRDefault="006617AF" w:rsidP="001A39EF">
            <w:pPr>
              <w:spacing w:after="0" w:line="240" w:lineRule="auto"/>
              <w:rPr>
                <w:rFonts w:ascii="Times New Roman" w:eastAsia="Times New Roman" w:hAnsi="Times New Roman" w:cs="Times New Roman"/>
                <w:caps/>
                <w:sz w:val="20"/>
                <w:szCs w:val="20"/>
              </w:rPr>
            </w:pPr>
            <w:r w:rsidRPr="008D18AD">
              <w:rPr>
                <w:rFonts w:ascii="Times New Roman" w:eastAsia="Times New Roman" w:hAnsi="Times New Roman" w:cs="Times New Roman"/>
                <w:sz w:val="20"/>
                <w:szCs w:val="20"/>
              </w:rPr>
              <w:t>examen</w:t>
            </w:r>
            <w:r w:rsidRPr="008D18AD">
              <w:rPr>
                <w:rFonts w:ascii="Times New Roman" w:eastAsia="Times New Roman" w:hAnsi="Times New Roman" w:cs="Times New Roman"/>
                <w:caps/>
                <w:sz w:val="20"/>
                <w:szCs w:val="20"/>
              </w:rPr>
              <w:t xml:space="preserve"> </w:t>
            </w:r>
          </w:p>
          <w:p w:rsidR="006617AF" w:rsidRPr="008151C6" w:rsidRDefault="006617AF" w:rsidP="001A39EF">
            <w:pPr>
              <w:spacing w:after="0" w:line="240" w:lineRule="auto"/>
              <w:rPr>
                <w:rFonts w:ascii="Times New Roman" w:eastAsia="Times New Roman" w:hAnsi="Times New Roman" w:cs="Times New Roman"/>
                <w:i/>
                <w:caps/>
                <w:sz w:val="18"/>
                <w:szCs w:val="20"/>
              </w:rPr>
            </w:pPr>
            <w:r w:rsidRPr="004E0E2A">
              <w:rPr>
                <w:rFonts w:ascii="Times New Roman" w:eastAsia="Times New Roman" w:hAnsi="Times New Roman" w:cs="Times New Roman"/>
                <w:i/>
                <w:sz w:val="18"/>
                <w:szCs w:val="20"/>
              </w:rPr>
              <w:t>examination</w:t>
            </w:r>
          </w:p>
        </w:tc>
        <w:tc>
          <w:tcPr>
            <w:tcW w:w="851" w:type="dxa"/>
            <w:tcBorders>
              <w:top w:val="single" w:sz="12" w:space="0" w:color="auto"/>
              <w:left w:val="single" w:sz="12" w:space="0" w:color="auto"/>
              <w:right w:val="single" w:sz="8" w:space="0" w:color="auto"/>
            </w:tcBorders>
          </w:tcPr>
          <w:p w:rsidR="006617AF" w:rsidRDefault="006617AF" w:rsidP="001A39EF">
            <w:pPr>
              <w:jc w:val="center"/>
            </w:pPr>
            <w:r w:rsidRPr="007664EF">
              <w:rPr>
                <w:rFonts w:ascii="Times New Roman" w:eastAsia="Times New Roman" w:hAnsi="Times New Roman" w:cs="Times New Roman"/>
                <w:caps/>
                <w:sz w:val="20"/>
                <w:szCs w:val="20"/>
              </w:rPr>
              <w:t>6</w:t>
            </w:r>
          </w:p>
        </w:tc>
      </w:tr>
      <w:tr w:rsidR="006617AF" w:rsidRPr="00C14A01" w:rsidTr="001A39EF">
        <w:trPr>
          <w:trHeight w:val="291"/>
        </w:trPr>
        <w:tc>
          <w:tcPr>
            <w:tcW w:w="830" w:type="dxa"/>
            <w:tcBorders>
              <w:top w:val="single" w:sz="8" w:space="0" w:color="auto"/>
              <w:left w:val="single" w:sz="12" w:space="0" w:color="auto"/>
              <w:right w:val="single" w:sz="8" w:space="0" w:color="auto"/>
            </w:tcBorders>
            <w:vAlign w:val="center"/>
          </w:tcPr>
          <w:p w:rsidR="006617AF" w:rsidRPr="008D18AD" w:rsidRDefault="006617AF" w:rsidP="001A39EF">
            <w:pPr>
              <w:spacing w:after="0" w:line="240" w:lineRule="auto"/>
              <w:ind w:right="-108"/>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F.01.O.2</w:t>
            </w:r>
          </w:p>
          <w:p w:rsidR="006617AF" w:rsidRPr="008D18AD" w:rsidRDefault="006617AF" w:rsidP="001A39EF">
            <w:pPr>
              <w:spacing w:after="0" w:line="240" w:lineRule="auto"/>
              <w:ind w:right="-108"/>
              <w:rPr>
                <w:rFonts w:ascii="Times New Roman" w:eastAsia="Times New Roman" w:hAnsi="Times New Roman" w:cs="Times New Roman"/>
                <w:sz w:val="20"/>
                <w:szCs w:val="20"/>
                <w:lang w:val="en-US"/>
              </w:rPr>
            </w:pPr>
          </w:p>
        </w:tc>
        <w:tc>
          <w:tcPr>
            <w:tcW w:w="3969" w:type="dxa"/>
            <w:tcBorders>
              <w:top w:val="single" w:sz="8" w:space="0" w:color="auto"/>
              <w:left w:val="single" w:sz="8" w:space="0" w:color="auto"/>
              <w:right w:val="single" w:sz="8" w:space="0" w:color="auto"/>
            </w:tcBorders>
          </w:tcPr>
          <w:p w:rsidR="006617AF" w:rsidRDefault="006617AF" w:rsidP="001A39EF">
            <w:pPr>
              <w:spacing w:after="0" w:line="240" w:lineRule="auto"/>
              <w:rPr>
                <w:rFonts w:ascii="Times New Roman" w:eastAsia="Times New Roman" w:hAnsi="Times New Roman" w:cs="Times New Roman"/>
                <w:b/>
                <w:iCs/>
                <w:sz w:val="20"/>
                <w:szCs w:val="20"/>
              </w:rPr>
            </w:pPr>
            <w:r w:rsidRPr="008D18AD">
              <w:rPr>
                <w:rFonts w:ascii="Times New Roman" w:eastAsia="Times New Roman" w:hAnsi="Times New Roman" w:cs="Times New Roman"/>
                <w:b/>
                <w:iCs/>
                <w:sz w:val="20"/>
                <w:szCs w:val="20"/>
              </w:rPr>
              <w:t>Scriere academică și comunicare științifică</w:t>
            </w:r>
          </w:p>
          <w:p w:rsidR="006617AF" w:rsidRPr="004E0E2A" w:rsidRDefault="006617AF" w:rsidP="001A39EF">
            <w:pPr>
              <w:spacing w:after="0" w:line="240" w:lineRule="auto"/>
              <w:rPr>
                <w:rFonts w:ascii="Times New Roman" w:eastAsia="Times New Roman" w:hAnsi="Times New Roman" w:cs="Times New Roman"/>
                <w:i/>
                <w:iCs/>
                <w:sz w:val="20"/>
                <w:szCs w:val="20"/>
              </w:rPr>
            </w:pPr>
            <w:r w:rsidRPr="004E0E2A">
              <w:rPr>
                <w:rFonts w:ascii="Times New Roman" w:eastAsia="Times New Roman" w:hAnsi="Times New Roman" w:cs="Times New Roman"/>
                <w:i/>
                <w:iCs/>
                <w:sz w:val="18"/>
                <w:szCs w:val="20"/>
              </w:rPr>
              <w:t>Academic Writing and Scientific Communication</w:t>
            </w:r>
          </w:p>
        </w:tc>
        <w:tc>
          <w:tcPr>
            <w:tcW w:w="851" w:type="dxa"/>
            <w:tcBorders>
              <w:top w:val="single" w:sz="8" w:space="0" w:color="auto"/>
              <w:left w:val="single" w:sz="8" w:space="0" w:color="auto"/>
              <w:right w:val="single" w:sz="8" w:space="0" w:color="auto"/>
            </w:tcBorders>
            <w:vAlign w:val="center"/>
          </w:tcPr>
          <w:p w:rsidR="006617AF" w:rsidRPr="008D18AD" w:rsidRDefault="006617AF" w:rsidP="001A39EF">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180</w:t>
            </w:r>
          </w:p>
          <w:p w:rsidR="006617AF" w:rsidRPr="008D18AD" w:rsidRDefault="006617AF" w:rsidP="001A39EF">
            <w:pPr>
              <w:spacing w:after="0" w:line="240" w:lineRule="auto"/>
              <w:jc w:val="center"/>
              <w:rPr>
                <w:rFonts w:ascii="Times New Roman" w:eastAsia="Times New Roman" w:hAnsi="Times New Roman" w:cs="Times New Roman"/>
                <w:sz w:val="20"/>
                <w:szCs w:val="20"/>
                <w:lang w:val="en-US"/>
              </w:rPr>
            </w:pPr>
          </w:p>
        </w:tc>
        <w:tc>
          <w:tcPr>
            <w:tcW w:w="850" w:type="dxa"/>
            <w:gridSpan w:val="2"/>
            <w:tcBorders>
              <w:top w:val="single" w:sz="8" w:space="0" w:color="auto"/>
              <w:left w:val="single" w:sz="8" w:space="0" w:color="auto"/>
            </w:tcBorders>
            <w:vAlign w:val="center"/>
          </w:tcPr>
          <w:p w:rsidR="006617AF" w:rsidRPr="008D18AD" w:rsidRDefault="006617AF" w:rsidP="001A39EF">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30</w:t>
            </w:r>
          </w:p>
          <w:p w:rsidR="006617AF" w:rsidRPr="008D18AD" w:rsidRDefault="006617AF" w:rsidP="001A39EF">
            <w:pPr>
              <w:spacing w:after="0" w:line="240" w:lineRule="auto"/>
              <w:jc w:val="center"/>
              <w:rPr>
                <w:rFonts w:ascii="Times New Roman" w:eastAsia="Times New Roman" w:hAnsi="Times New Roman" w:cs="Times New Roman"/>
                <w:sz w:val="20"/>
                <w:szCs w:val="20"/>
                <w:lang w:val="en-US"/>
              </w:rPr>
            </w:pPr>
          </w:p>
        </w:tc>
        <w:tc>
          <w:tcPr>
            <w:tcW w:w="851" w:type="dxa"/>
            <w:tcBorders>
              <w:top w:val="single" w:sz="8" w:space="0" w:color="auto"/>
              <w:right w:val="single" w:sz="8" w:space="0" w:color="auto"/>
            </w:tcBorders>
            <w:vAlign w:val="center"/>
          </w:tcPr>
          <w:p w:rsidR="006617AF" w:rsidRPr="008D18AD" w:rsidRDefault="006617AF" w:rsidP="001A39EF">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150</w:t>
            </w:r>
          </w:p>
          <w:p w:rsidR="006617AF" w:rsidRPr="008D18AD" w:rsidRDefault="006617AF" w:rsidP="001A39EF">
            <w:pPr>
              <w:spacing w:after="0" w:line="240" w:lineRule="auto"/>
              <w:jc w:val="center"/>
              <w:rPr>
                <w:rFonts w:ascii="Times New Roman" w:eastAsia="Times New Roman" w:hAnsi="Times New Roman" w:cs="Times New Roman"/>
                <w:sz w:val="20"/>
                <w:szCs w:val="20"/>
                <w:lang w:val="en-US"/>
              </w:rPr>
            </w:pPr>
          </w:p>
        </w:tc>
        <w:tc>
          <w:tcPr>
            <w:tcW w:w="1417" w:type="dxa"/>
            <w:tcBorders>
              <w:top w:val="single" w:sz="8" w:space="0" w:color="auto"/>
              <w:left w:val="single" w:sz="8" w:space="0" w:color="auto"/>
              <w:right w:val="single" w:sz="8" w:space="0" w:color="auto"/>
            </w:tcBorders>
            <w:vAlign w:val="center"/>
          </w:tcPr>
          <w:p w:rsidR="006617AF" w:rsidRPr="008D18AD" w:rsidRDefault="006617AF" w:rsidP="001A39EF">
            <w:pPr>
              <w:spacing w:after="0" w:line="240" w:lineRule="auto"/>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examen</w:t>
            </w:r>
          </w:p>
          <w:p w:rsidR="006617AF" w:rsidRPr="008151C6" w:rsidRDefault="006617AF" w:rsidP="001A39EF">
            <w:pPr>
              <w:spacing w:after="0" w:line="240" w:lineRule="auto"/>
              <w:rPr>
                <w:rFonts w:ascii="Times New Roman" w:eastAsia="Times New Roman" w:hAnsi="Times New Roman" w:cs="Times New Roman"/>
                <w:i/>
                <w:caps/>
                <w:sz w:val="18"/>
                <w:szCs w:val="20"/>
              </w:rPr>
            </w:pPr>
            <w:r w:rsidRPr="004E0E2A">
              <w:rPr>
                <w:rFonts w:ascii="Times New Roman" w:eastAsia="Times New Roman" w:hAnsi="Times New Roman" w:cs="Times New Roman"/>
                <w:i/>
                <w:sz w:val="18"/>
                <w:szCs w:val="20"/>
              </w:rPr>
              <w:t>examination</w:t>
            </w:r>
          </w:p>
        </w:tc>
        <w:tc>
          <w:tcPr>
            <w:tcW w:w="851" w:type="dxa"/>
            <w:tcBorders>
              <w:top w:val="single" w:sz="8" w:space="0" w:color="auto"/>
              <w:left w:val="single" w:sz="12" w:space="0" w:color="auto"/>
              <w:right w:val="single" w:sz="8" w:space="0" w:color="auto"/>
            </w:tcBorders>
          </w:tcPr>
          <w:p w:rsidR="006617AF" w:rsidRDefault="006617AF" w:rsidP="001A39EF">
            <w:pPr>
              <w:jc w:val="center"/>
            </w:pPr>
            <w:r w:rsidRPr="007664EF">
              <w:rPr>
                <w:rFonts w:ascii="Times New Roman" w:eastAsia="Times New Roman" w:hAnsi="Times New Roman" w:cs="Times New Roman"/>
                <w:caps/>
                <w:sz w:val="20"/>
                <w:szCs w:val="20"/>
              </w:rPr>
              <w:t>6</w:t>
            </w:r>
          </w:p>
        </w:tc>
      </w:tr>
      <w:tr w:rsidR="006617AF" w:rsidRPr="00C14A01" w:rsidTr="001A39EF">
        <w:trPr>
          <w:trHeight w:val="406"/>
        </w:trPr>
        <w:tc>
          <w:tcPr>
            <w:tcW w:w="830" w:type="dxa"/>
            <w:tcBorders>
              <w:top w:val="single" w:sz="8" w:space="0" w:color="auto"/>
              <w:left w:val="single" w:sz="12" w:space="0" w:color="auto"/>
              <w:right w:val="single" w:sz="8" w:space="0" w:color="auto"/>
            </w:tcBorders>
            <w:vAlign w:val="center"/>
          </w:tcPr>
          <w:p w:rsidR="006617AF" w:rsidRPr="00544211" w:rsidRDefault="006617AF" w:rsidP="001A39EF">
            <w:pPr>
              <w:spacing w:after="0" w:line="240" w:lineRule="auto"/>
              <w:ind w:right="-108"/>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F.01.O.3</w:t>
            </w:r>
          </w:p>
          <w:p w:rsidR="006617AF" w:rsidRPr="00544211" w:rsidRDefault="006617AF" w:rsidP="001A39EF">
            <w:pPr>
              <w:spacing w:after="0" w:line="240" w:lineRule="auto"/>
              <w:ind w:right="-108"/>
              <w:rPr>
                <w:rFonts w:ascii="Times New Roman" w:eastAsia="Times New Roman" w:hAnsi="Times New Roman" w:cs="Times New Roman"/>
                <w:b/>
                <w:caps/>
                <w:sz w:val="20"/>
                <w:szCs w:val="20"/>
              </w:rPr>
            </w:pPr>
          </w:p>
        </w:tc>
        <w:tc>
          <w:tcPr>
            <w:tcW w:w="3969" w:type="dxa"/>
            <w:tcBorders>
              <w:top w:val="single" w:sz="8" w:space="0" w:color="auto"/>
              <w:left w:val="single" w:sz="8" w:space="0" w:color="auto"/>
              <w:right w:val="single" w:sz="8" w:space="0" w:color="auto"/>
            </w:tcBorders>
          </w:tcPr>
          <w:p w:rsidR="006617AF" w:rsidRPr="00544211" w:rsidRDefault="006617AF" w:rsidP="001A39EF">
            <w:pPr>
              <w:spacing w:after="0" w:line="240" w:lineRule="auto"/>
              <w:rPr>
                <w:rFonts w:ascii="Times New Roman" w:eastAsia="Times New Roman" w:hAnsi="Times New Roman" w:cs="Times New Roman"/>
                <w:b/>
                <w:sz w:val="20"/>
                <w:szCs w:val="20"/>
              </w:rPr>
            </w:pPr>
            <w:r w:rsidRPr="00544211">
              <w:rPr>
                <w:rFonts w:ascii="Times New Roman" w:eastAsia="Times New Roman" w:hAnsi="Times New Roman" w:cs="Times New Roman"/>
                <w:b/>
                <w:sz w:val="20"/>
                <w:szCs w:val="20"/>
              </w:rPr>
              <w:t>Managementul proiectului de doctorat</w:t>
            </w:r>
          </w:p>
          <w:p w:rsidR="006617AF" w:rsidRPr="00544211" w:rsidRDefault="006617AF" w:rsidP="001A39EF">
            <w:pPr>
              <w:spacing w:after="0" w:line="240" w:lineRule="auto"/>
              <w:rPr>
                <w:rFonts w:ascii="Times New Roman" w:eastAsia="Times New Roman" w:hAnsi="Times New Roman" w:cs="Times New Roman"/>
                <w:i/>
                <w:sz w:val="20"/>
                <w:szCs w:val="20"/>
              </w:rPr>
            </w:pPr>
            <w:r w:rsidRPr="00544211">
              <w:rPr>
                <w:rFonts w:ascii="Times New Roman" w:eastAsia="Times New Roman" w:hAnsi="Times New Roman" w:cs="Times New Roman"/>
                <w:i/>
                <w:sz w:val="18"/>
                <w:szCs w:val="20"/>
              </w:rPr>
              <w:t>PhD Project Management</w:t>
            </w:r>
          </w:p>
        </w:tc>
        <w:tc>
          <w:tcPr>
            <w:tcW w:w="851" w:type="dxa"/>
            <w:tcBorders>
              <w:top w:val="single" w:sz="8" w:space="0" w:color="auto"/>
              <w:left w:val="single" w:sz="8" w:space="0" w:color="auto"/>
              <w:right w:val="single" w:sz="8" w:space="0" w:color="auto"/>
            </w:tcBorders>
            <w:vAlign w:val="center"/>
          </w:tcPr>
          <w:p w:rsidR="006617AF" w:rsidRPr="00544211" w:rsidRDefault="006617AF" w:rsidP="001A39EF">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180</w:t>
            </w:r>
          </w:p>
          <w:p w:rsidR="006617AF" w:rsidRPr="00544211" w:rsidRDefault="006617AF" w:rsidP="001A39EF">
            <w:pPr>
              <w:spacing w:after="0" w:line="240" w:lineRule="auto"/>
              <w:rPr>
                <w:rFonts w:ascii="Times New Roman" w:eastAsia="Times New Roman" w:hAnsi="Times New Roman" w:cs="Times New Roman"/>
                <w:sz w:val="20"/>
                <w:szCs w:val="20"/>
                <w:lang w:val="en-US"/>
              </w:rPr>
            </w:pPr>
          </w:p>
        </w:tc>
        <w:tc>
          <w:tcPr>
            <w:tcW w:w="850" w:type="dxa"/>
            <w:gridSpan w:val="2"/>
            <w:tcBorders>
              <w:top w:val="single" w:sz="8" w:space="0" w:color="auto"/>
              <w:left w:val="single" w:sz="8" w:space="0" w:color="auto"/>
            </w:tcBorders>
            <w:vAlign w:val="center"/>
          </w:tcPr>
          <w:p w:rsidR="006617AF" w:rsidRPr="00544211" w:rsidRDefault="006617AF" w:rsidP="001A39EF">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30</w:t>
            </w:r>
          </w:p>
          <w:p w:rsidR="006617AF" w:rsidRPr="00544211" w:rsidRDefault="006617AF" w:rsidP="001A39EF">
            <w:pPr>
              <w:spacing w:after="0" w:line="240" w:lineRule="auto"/>
              <w:jc w:val="center"/>
              <w:rPr>
                <w:rFonts w:ascii="Times New Roman" w:eastAsia="Times New Roman" w:hAnsi="Times New Roman" w:cs="Times New Roman"/>
                <w:sz w:val="20"/>
                <w:szCs w:val="20"/>
                <w:lang w:val="en-US"/>
              </w:rPr>
            </w:pPr>
          </w:p>
        </w:tc>
        <w:tc>
          <w:tcPr>
            <w:tcW w:w="851" w:type="dxa"/>
            <w:tcBorders>
              <w:top w:val="single" w:sz="8" w:space="0" w:color="auto"/>
              <w:right w:val="single" w:sz="8" w:space="0" w:color="auto"/>
            </w:tcBorders>
            <w:vAlign w:val="center"/>
          </w:tcPr>
          <w:p w:rsidR="006617AF" w:rsidRPr="00544211" w:rsidRDefault="006617AF" w:rsidP="001A39EF">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150</w:t>
            </w:r>
          </w:p>
          <w:p w:rsidR="006617AF" w:rsidRPr="00544211" w:rsidRDefault="006617AF" w:rsidP="001A39EF">
            <w:pPr>
              <w:spacing w:after="0" w:line="240" w:lineRule="auto"/>
              <w:jc w:val="center"/>
              <w:rPr>
                <w:rFonts w:ascii="Times New Roman" w:eastAsia="Times New Roman" w:hAnsi="Times New Roman" w:cs="Times New Roman"/>
                <w:sz w:val="20"/>
                <w:szCs w:val="20"/>
                <w:lang w:val="en-US"/>
              </w:rPr>
            </w:pPr>
          </w:p>
        </w:tc>
        <w:tc>
          <w:tcPr>
            <w:tcW w:w="1417" w:type="dxa"/>
            <w:tcBorders>
              <w:top w:val="single" w:sz="8" w:space="0" w:color="auto"/>
              <w:left w:val="single" w:sz="8" w:space="0" w:color="auto"/>
              <w:right w:val="single" w:sz="8" w:space="0" w:color="auto"/>
            </w:tcBorders>
            <w:vAlign w:val="center"/>
          </w:tcPr>
          <w:p w:rsidR="006617AF" w:rsidRPr="00544211" w:rsidRDefault="006617AF" w:rsidP="001A39EF">
            <w:pPr>
              <w:spacing w:after="0" w:line="240" w:lineRule="auto"/>
              <w:rPr>
                <w:rFonts w:ascii="Times New Roman" w:eastAsia="Times New Roman" w:hAnsi="Times New Roman" w:cs="Times New Roman"/>
                <w:caps/>
                <w:sz w:val="20"/>
                <w:szCs w:val="20"/>
              </w:rPr>
            </w:pPr>
            <w:r w:rsidRPr="00544211">
              <w:rPr>
                <w:rFonts w:ascii="Times New Roman" w:eastAsia="Times New Roman" w:hAnsi="Times New Roman" w:cs="Times New Roman"/>
                <w:sz w:val="20"/>
                <w:szCs w:val="20"/>
              </w:rPr>
              <w:t>examen</w:t>
            </w:r>
            <w:r w:rsidRPr="00544211">
              <w:rPr>
                <w:rFonts w:ascii="Times New Roman" w:eastAsia="Times New Roman" w:hAnsi="Times New Roman" w:cs="Times New Roman"/>
                <w:caps/>
                <w:sz w:val="20"/>
                <w:szCs w:val="20"/>
              </w:rPr>
              <w:t xml:space="preserve"> </w:t>
            </w:r>
          </w:p>
          <w:p w:rsidR="006617AF" w:rsidRPr="00544211" w:rsidRDefault="006617AF" w:rsidP="001A39EF">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i/>
                <w:sz w:val="18"/>
                <w:szCs w:val="20"/>
              </w:rPr>
              <w:t>examination</w:t>
            </w:r>
          </w:p>
        </w:tc>
        <w:tc>
          <w:tcPr>
            <w:tcW w:w="851" w:type="dxa"/>
            <w:tcBorders>
              <w:top w:val="single" w:sz="8" w:space="0" w:color="auto"/>
              <w:left w:val="single" w:sz="12" w:space="0" w:color="auto"/>
              <w:right w:val="single" w:sz="8" w:space="0" w:color="auto"/>
            </w:tcBorders>
          </w:tcPr>
          <w:p w:rsidR="006617AF" w:rsidRDefault="006617AF" w:rsidP="001A39EF">
            <w:pPr>
              <w:jc w:val="center"/>
            </w:pPr>
            <w:r w:rsidRPr="007664EF">
              <w:rPr>
                <w:rFonts w:ascii="Times New Roman" w:eastAsia="Times New Roman" w:hAnsi="Times New Roman" w:cs="Times New Roman"/>
                <w:caps/>
                <w:sz w:val="20"/>
                <w:szCs w:val="20"/>
              </w:rPr>
              <w:t>6</w:t>
            </w:r>
          </w:p>
        </w:tc>
      </w:tr>
      <w:tr w:rsidR="006617AF" w:rsidRPr="00C14A01" w:rsidTr="001A39EF">
        <w:trPr>
          <w:trHeight w:val="406"/>
        </w:trPr>
        <w:tc>
          <w:tcPr>
            <w:tcW w:w="830" w:type="dxa"/>
            <w:tcBorders>
              <w:top w:val="single" w:sz="8" w:space="0" w:color="auto"/>
              <w:left w:val="single" w:sz="12" w:space="0" w:color="auto"/>
              <w:right w:val="single" w:sz="8" w:space="0" w:color="auto"/>
            </w:tcBorders>
            <w:vAlign w:val="center"/>
          </w:tcPr>
          <w:p w:rsidR="006617AF" w:rsidRPr="00544211" w:rsidRDefault="006617AF" w:rsidP="001A39EF">
            <w:pPr>
              <w:spacing w:after="0" w:line="240" w:lineRule="auto"/>
              <w:ind w:right="-108"/>
              <w:rPr>
                <w:rFonts w:ascii="Times New Roman" w:eastAsia="Times New Roman" w:hAnsi="Times New Roman" w:cs="Times New Roman"/>
                <w:sz w:val="20"/>
                <w:szCs w:val="20"/>
                <w:lang w:val="en-US"/>
              </w:rPr>
            </w:pPr>
            <w:r w:rsidRPr="00544211">
              <w:rPr>
                <w:rFonts w:ascii="Times New Roman" w:eastAsia="Times New Roman" w:hAnsi="Times New Roman" w:cs="Times New Roman"/>
                <w:color w:val="000000"/>
                <w:sz w:val="20"/>
                <w:szCs w:val="20"/>
                <w:lang w:val="en-US"/>
              </w:rPr>
              <w:t>S.02.O.4</w:t>
            </w:r>
          </w:p>
        </w:tc>
        <w:tc>
          <w:tcPr>
            <w:tcW w:w="3969" w:type="dxa"/>
            <w:tcBorders>
              <w:top w:val="single" w:sz="8" w:space="0" w:color="auto"/>
              <w:left w:val="single" w:sz="8" w:space="0" w:color="auto"/>
              <w:right w:val="single" w:sz="8" w:space="0" w:color="auto"/>
            </w:tcBorders>
          </w:tcPr>
          <w:p w:rsidR="006617AF" w:rsidRPr="008022CC" w:rsidRDefault="006617AF" w:rsidP="001A39EF">
            <w:pPr>
              <w:spacing w:after="0" w:line="240" w:lineRule="auto"/>
              <w:rPr>
                <w:rFonts w:ascii="Times New Roman" w:eastAsia="Times New Roman" w:hAnsi="Times New Roman" w:cs="Times New Roman"/>
                <w:b/>
                <w:sz w:val="20"/>
                <w:szCs w:val="20"/>
              </w:rPr>
            </w:pPr>
            <w:r w:rsidRPr="008022CC">
              <w:rPr>
                <w:rFonts w:ascii="Times New Roman" w:eastAsia="Times New Roman" w:hAnsi="Times New Roman" w:cs="Times New Roman"/>
                <w:b/>
                <w:sz w:val="20"/>
                <w:szCs w:val="20"/>
              </w:rPr>
              <w:t>Designul proiectului de doctorat</w:t>
            </w:r>
          </w:p>
          <w:p w:rsidR="006617AF" w:rsidRPr="00544211" w:rsidRDefault="006617AF" w:rsidP="001A39EF">
            <w:pPr>
              <w:spacing w:after="0" w:line="240" w:lineRule="auto"/>
              <w:rPr>
                <w:rFonts w:ascii="Times New Roman" w:eastAsia="Times New Roman" w:hAnsi="Times New Roman" w:cs="Times New Roman"/>
                <w:i/>
                <w:sz w:val="20"/>
                <w:szCs w:val="20"/>
              </w:rPr>
            </w:pPr>
            <w:r w:rsidRPr="008022CC">
              <w:rPr>
                <w:rFonts w:ascii="Times New Roman" w:eastAsia="Times New Roman" w:hAnsi="Times New Roman" w:cs="Times New Roman"/>
                <w:i/>
                <w:sz w:val="18"/>
                <w:szCs w:val="20"/>
                <w:lang w:val="en"/>
              </w:rPr>
              <w:t>The design of the doctoral project</w:t>
            </w:r>
          </w:p>
        </w:tc>
        <w:tc>
          <w:tcPr>
            <w:tcW w:w="851" w:type="dxa"/>
            <w:tcBorders>
              <w:top w:val="single" w:sz="8" w:space="0" w:color="auto"/>
              <w:left w:val="single" w:sz="8" w:space="0" w:color="auto"/>
              <w:right w:val="single" w:sz="8" w:space="0" w:color="auto"/>
            </w:tcBorders>
            <w:vAlign w:val="center"/>
          </w:tcPr>
          <w:p w:rsidR="006617AF" w:rsidRPr="00544211" w:rsidRDefault="006617AF" w:rsidP="001A39EF">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180</w:t>
            </w:r>
          </w:p>
        </w:tc>
        <w:tc>
          <w:tcPr>
            <w:tcW w:w="850" w:type="dxa"/>
            <w:gridSpan w:val="2"/>
            <w:tcBorders>
              <w:top w:val="single" w:sz="8" w:space="0" w:color="auto"/>
              <w:left w:val="single" w:sz="8" w:space="0" w:color="auto"/>
            </w:tcBorders>
            <w:vAlign w:val="center"/>
          </w:tcPr>
          <w:p w:rsidR="006617AF" w:rsidRPr="00544211" w:rsidRDefault="006617AF" w:rsidP="001A39EF">
            <w:pPr>
              <w:spacing w:after="0" w:line="240" w:lineRule="auto"/>
              <w:jc w:val="center"/>
              <w:rPr>
                <w:rFonts w:ascii="Times New Roman" w:eastAsia="Times New Roman" w:hAnsi="Times New Roman" w:cs="Times New Roman"/>
                <w:sz w:val="20"/>
                <w:szCs w:val="20"/>
                <w:lang w:val="en-US"/>
              </w:rPr>
            </w:pPr>
          </w:p>
        </w:tc>
        <w:tc>
          <w:tcPr>
            <w:tcW w:w="851" w:type="dxa"/>
            <w:tcBorders>
              <w:top w:val="single" w:sz="8" w:space="0" w:color="auto"/>
              <w:right w:val="single" w:sz="8" w:space="0" w:color="auto"/>
            </w:tcBorders>
            <w:vAlign w:val="center"/>
          </w:tcPr>
          <w:p w:rsidR="006617AF" w:rsidRPr="00544211" w:rsidRDefault="006617AF" w:rsidP="001A39EF">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180</w:t>
            </w:r>
          </w:p>
        </w:tc>
        <w:tc>
          <w:tcPr>
            <w:tcW w:w="1417" w:type="dxa"/>
            <w:tcBorders>
              <w:top w:val="single" w:sz="8" w:space="0" w:color="auto"/>
              <w:left w:val="single" w:sz="8" w:space="0" w:color="auto"/>
              <w:right w:val="single" w:sz="8" w:space="0" w:color="auto"/>
            </w:tcBorders>
            <w:vAlign w:val="center"/>
          </w:tcPr>
          <w:p w:rsidR="006617AF" w:rsidRPr="00544211" w:rsidRDefault="006617AF" w:rsidP="001A39EF">
            <w:pPr>
              <w:spacing w:after="0" w:line="240" w:lineRule="auto"/>
              <w:rPr>
                <w:rFonts w:ascii="Times New Roman" w:eastAsia="Times New Roman" w:hAnsi="Times New Roman" w:cs="Times New Roman"/>
                <w:caps/>
                <w:sz w:val="20"/>
                <w:szCs w:val="20"/>
              </w:rPr>
            </w:pPr>
            <w:r w:rsidRPr="00544211">
              <w:rPr>
                <w:rFonts w:ascii="Times New Roman" w:eastAsia="Times New Roman" w:hAnsi="Times New Roman" w:cs="Times New Roman"/>
                <w:sz w:val="20"/>
                <w:szCs w:val="20"/>
              </w:rPr>
              <w:t>examen</w:t>
            </w:r>
            <w:r w:rsidRPr="00544211">
              <w:rPr>
                <w:rFonts w:ascii="Times New Roman" w:eastAsia="Times New Roman" w:hAnsi="Times New Roman" w:cs="Times New Roman"/>
                <w:caps/>
                <w:sz w:val="20"/>
                <w:szCs w:val="20"/>
              </w:rPr>
              <w:t xml:space="preserve"> </w:t>
            </w:r>
          </w:p>
          <w:p w:rsidR="006617AF" w:rsidRPr="00544211" w:rsidRDefault="006617AF" w:rsidP="001A39EF">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i/>
                <w:sz w:val="18"/>
                <w:szCs w:val="20"/>
              </w:rPr>
              <w:t>examination</w:t>
            </w:r>
          </w:p>
        </w:tc>
        <w:tc>
          <w:tcPr>
            <w:tcW w:w="851" w:type="dxa"/>
            <w:tcBorders>
              <w:top w:val="single" w:sz="8" w:space="0" w:color="auto"/>
              <w:left w:val="single" w:sz="12" w:space="0" w:color="auto"/>
              <w:right w:val="single" w:sz="8" w:space="0" w:color="auto"/>
            </w:tcBorders>
          </w:tcPr>
          <w:p w:rsidR="006617AF" w:rsidRDefault="006617AF" w:rsidP="001A39EF">
            <w:pPr>
              <w:jc w:val="center"/>
            </w:pPr>
            <w:r w:rsidRPr="007664EF">
              <w:rPr>
                <w:rFonts w:ascii="Times New Roman" w:eastAsia="Times New Roman" w:hAnsi="Times New Roman" w:cs="Times New Roman"/>
                <w:caps/>
                <w:sz w:val="20"/>
                <w:szCs w:val="20"/>
              </w:rPr>
              <w:t>6</w:t>
            </w:r>
          </w:p>
        </w:tc>
      </w:tr>
      <w:tr w:rsidR="006617AF" w:rsidRPr="00C14A01" w:rsidTr="001A39EF">
        <w:trPr>
          <w:trHeight w:val="282"/>
        </w:trPr>
        <w:tc>
          <w:tcPr>
            <w:tcW w:w="830" w:type="dxa"/>
            <w:tcBorders>
              <w:top w:val="single" w:sz="12" w:space="0" w:color="auto"/>
              <w:left w:val="single" w:sz="12" w:space="0" w:color="auto"/>
              <w:right w:val="single" w:sz="8" w:space="0" w:color="auto"/>
            </w:tcBorders>
            <w:vAlign w:val="center"/>
          </w:tcPr>
          <w:p w:rsidR="006617AF" w:rsidRPr="00074B45" w:rsidRDefault="006617AF" w:rsidP="001A39EF">
            <w:pPr>
              <w:spacing w:after="0" w:line="240" w:lineRule="auto"/>
              <w:ind w:right="-108"/>
              <w:jc w:val="both"/>
              <w:rPr>
                <w:rFonts w:ascii="Times New Roman" w:eastAsia="Times New Roman" w:hAnsi="Times New Roman" w:cs="Times New Roman"/>
                <w:color w:val="000000"/>
                <w:sz w:val="20"/>
                <w:szCs w:val="20"/>
                <w:lang w:val="en-US"/>
              </w:rPr>
            </w:pPr>
            <w:r w:rsidRPr="00074B45">
              <w:rPr>
                <w:rFonts w:ascii="Times New Roman" w:eastAsia="Times New Roman" w:hAnsi="Times New Roman" w:cs="Times New Roman"/>
                <w:color w:val="000000"/>
                <w:sz w:val="20"/>
                <w:szCs w:val="20"/>
                <w:lang w:val="en-US"/>
              </w:rPr>
              <w:t>S.02.O.5</w:t>
            </w:r>
          </w:p>
        </w:tc>
        <w:tc>
          <w:tcPr>
            <w:tcW w:w="3969" w:type="dxa"/>
            <w:tcBorders>
              <w:top w:val="single" w:sz="12" w:space="0" w:color="auto"/>
              <w:left w:val="single" w:sz="8" w:space="0" w:color="auto"/>
              <w:right w:val="single" w:sz="8" w:space="0" w:color="auto"/>
            </w:tcBorders>
          </w:tcPr>
          <w:p w:rsidR="006617AF" w:rsidRPr="00074B45" w:rsidRDefault="006617AF" w:rsidP="001A39EF">
            <w:pPr>
              <w:spacing w:after="0" w:line="240" w:lineRule="auto"/>
              <w:rPr>
                <w:rFonts w:ascii="Times New Roman" w:hAnsi="Times New Roman"/>
                <w:b/>
                <w:sz w:val="20"/>
                <w:szCs w:val="20"/>
              </w:rPr>
            </w:pPr>
            <w:r w:rsidRPr="00074B45">
              <w:rPr>
                <w:rFonts w:ascii="Times New Roman" w:hAnsi="Times New Roman"/>
                <w:b/>
                <w:sz w:val="20"/>
                <w:szCs w:val="20"/>
              </w:rPr>
              <w:t xml:space="preserve">Școli și direcții de cercetare în domeniul filozofiei </w:t>
            </w:r>
          </w:p>
          <w:p w:rsidR="006617AF" w:rsidRPr="00074B45" w:rsidRDefault="006617AF" w:rsidP="001A39EF">
            <w:pPr>
              <w:spacing w:after="0" w:line="240" w:lineRule="auto"/>
              <w:rPr>
                <w:rFonts w:ascii="Times New Roman" w:eastAsia="Times New Roman" w:hAnsi="Times New Roman" w:cs="Times New Roman"/>
                <w:i/>
                <w:sz w:val="18"/>
                <w:szCs w:val="20"/>
                <w:lang w:val="en-US"/>
              </w:rPr>
            </w:pPr>
            <w:r w:rsidRPr="00074B45">
              <w:rPr>
                <w:rFonts w:ascii="Times New Roman" w:eastAsia="Times New Roman" w:hAnsi="Times New Roman" w:cs="Times New Roman"/>
                <w:i/>
                <w:sz w:val="18"/>
                <w:szCs w:val="20"/>
                <w:lang w:val="en"/>
              </w:rPr>
              <w:t xml:space="preserve">Schools and research directions in the field of </w:t>
            </w:r>
            <w:r w:rsidRPr="00074B45">
              <w:rPr>
                <w:rFonts w:ascii="Times New Roman" w:eastAsia="Times New Roman" w:hAnsi="Times New Roman" w:cs="Times New Roman"/>
                <w:i/>
                <w:sz w:val="18"/>
                <w:szCs w:val="20"/>
                <w:lang w:val="en-US"/>
              </w:rPr>
              <w:t xml:space="preserve">Philosophy </w:t>
            </w:r>
          </w:p>
        </w:tc>
        <w:tc>
          <w:tcPr>
            <w:tcW w:w="851" w:type="dxa"/>
            <w:tcBorders>
              <w:top w:val="single" w:sz="12" w:space="0" w:color="auto"/>
              <w:left w:val="single" w:sz="8" w:space="0" w:color="auto"/>
              <w:right w:val="single" w:sz="8" w:space="0" w:color="auto"/>
            </w:tcBorders>
          </w:tcPr>
          <w:p w:rsidR="006617AF" w:rsidRPr="00544211" w:rsidRDefault="006617AF" w:rsidP="001A39EF">
            <w:pPr>
              <w:tabs>
                <w:tab w:val="left" w:pos="0"/>
                <w:tab w:val="left" w:pos="1106"/>
              </w:tabs>
              <w:spacing w:after="200" w:line="240" w:lineRule="auto"/>
              <w:jc w:val="center"/>
              <w:rPr>
                <w:rFonts w:ascii="Times New Roman" w:eastAsia="Times New Roman" w:hAnsi="Times New Roman" w:cs="Times New Roman"/>
                <w:sz w:val="20"/>
                <w:szCs w:val="20"/>
              </w:rPr>
            </w:pPr>
            <w:r w:rsidRPr="00544211">
              <w:rPr>
                <w:rFonts w:ascii="Times New Roman" w:eastAsia="Times New Roman" w:hAnsi="Times New Roman" w:cs="Times New Roman"/>
                <w:sz w:val="20"/>
                <w:szCs w:val="20"/>
              </w:rPr>
              <w:t>180</w:t>
            </w:r>
          </w:p>
        </w:tc>
        <w:tc>
          <w:tcPr>
            <w:tcW w:w="850" w:type="dxa"/>
            <w:gridSpan w:val="2"/>
            <w:tcBorders>
              <w:top w:val="single" w:sz="12" w:space="0" w:color="auto"/>
              <w:left w:val="single" w:sz="8" w:space="0" w:color="auto"/>
            </w:tcBorders>
          </w:tcPr>
          <w:p w:rsidR="006617AF" w:rsidRPr="00544211" w:rsidRDefault="006617AF" w:rsidP="001A39EF">
            <w:pPr>
              <w:tabs>
                <w:tab w:val="left" w:pos="0"/>
                <w:tab w:val="left" w:pos="1106"/>
              </w:tabs>
              <w:spacing w:after="200" w:line="240" w:lineRule="auto"/>
              <w:jc w:val="center"/>
              <w:rPr>
                <w:rFonts w:ascii="Times New Roman" w:eastAsia="Times New Roman" w:hAnsi="Times New Roman" w:cs="Times New Roman"/>
                <w:sz w:val="20"/>
                <w:szCs w:val="20"/>
              </w:rPr>
            </w:pPr>
            <w:r w:rsidRPr="00544211">
              <w:rPr>
                <w:rFonts w:ascii="Times New Roman" w:eastAsia="Times New Roman" w:hAnsi="Times New Roman" w:cs="Times New Roman"/>
                <w:sz w:val="20"/>
                <w:szCs w:val="20"/>
              </w:rPr>
              <w:t>10</w:t>
            </w:r>
          </w:p>
        </w:tc>
        <w:tc>
          <w:tcPr>
            <w:tcW w:w="851" w:type="dxa"/>
            <w:tcBorders>
              <w:top w:val="single" w:sz="12" w:space="0" w:color="auto"/>
              <w:right w:val="single" w:sz="8" w:space="0" w:color="auto"/>
            </w:tcBorders>
          </w:tcPr>
          <w:p w:rsidR="006617AF" w:rsidRPr="00544211" w:rsidRDefault="006617AF" w:rsidP="001A39EF">
            <w:pPr>
              <w:tabs>
                <w:tab w:val="left" w:pos="0"/>
                <w:tab w:val="left" w:pos="1106"/>
              </w:tabs>
              <w:spacing w:after="200" w:line="240" w:lineRule="auto"/>
              <w:jc w:val="center"/>
              <w:rPr>
                <w:rFonts w:ascii="Times New Roman" w:eastAsia="Times New Roman" w:hAnsi="Times New Roman" w:cs="Times New Roman"/>
                <w:sz w:val="20"/>
                <w:szCs w:val="20"/>
              </w:rPr>
            </w:pPr>
            <w:r w:rsidRPr="00544211">
              <w:rPr>
                <w:rFonts w:ascii="Times New Roman" w:eastAsia="Times New Roman" w:hAnsi="Times New Roman" w:cs="Times New Roman"/>
                <w:sz w:val="20"/>
                <w:szCs w:val="20"/>
              </w:rPr>
              <w:t>170</w:t>
            </w:r>
          </w:p>
        </w:tc>
        <w:tc>
          <w:tcPr>
            <w:tcW w:w="1417" w:type="dxa"/>
            <w:tcBorders>
              <w:top w:val="single" w:sz="12" w:space="0" w:color="auto"/>
              <w:left w:val="single" w:sz="8" w:space="0" w:color="auto"/>
              <w:right w:val="single" w:sz="8" w:space="0" w:color="auto"/>
            </w:tcBorders>
          </w:tcPr>
          <w:p w:rsidR="006617AF" w:rsidRPr="00544211" w:rsidRDefault="006617AF" w:rsidP="001A39EF">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sz w:val="20"/>
                <w:szCs w:val="20"/>
              </w:rPr>
              <w:t>examen</w:t>
            </w:r>
            <w:r w:rsidRPr="00544211">
              <w:rPr>
                <w:rFonts w:ascii="Times New Roman" w:eastAsia="Times New Roman" w:hAnsi="Times New Roman" w:cs="Times New Roman"/>
                <w:i/>
                <w:sz w:val="18"/>
                <w:szCs w:val="20"/>
              </w:rPr>
              <w:t xml:space="preserve"> examination</w:t>
            </w:r>
          </w:p>
        </w:tc>
        <w:tc>
          <w:tcPr>
            <w:tcW w:w="851" w:type="dxa"/>
            <w:tcBorders>
              <w:top w:val="single" w:sz="12" w:space="0" w:color="auto"/>
              <w:left w:val="single" w:sz="12" w:space="0" w:color="auto"/>
              <w:right w:val="single" w:sz="8" w:space="0" w:color="auto"/>
            </w:tcBorders>
          </w:tcPr>
          <w:p w:rsidR="006617AF" w:rsidRDefault="006617AF" w:rsidP="001A39EF">
            <w:pPr>
              <w:jc w:val="center"/>
            </w:pPr>
            <w:r w:rsidRPr="007664EF">
              <w:rPr>
                <w:rFonts w:ascii="Times New Roman" w:eastAsia="Times New Roman" w:hAnsi="Times New Roman" w:cs="Times New Roman"/>
                <w:caps/>
                <w:sz w:val="20"/>
                <w:szCs w:val="20"/>
              </w:rPr>
              <w:t>6</w:t>
            </w:r>
          </w:p>
        </w:tc>
      </w:tr>
      <w:tr w:rsidR="006617AF" w:rsidRPr="00C14A01" w:rsidTr="001A39EF">
        <w:trPr>
          <w:trHeight w:val="356"/>
        </w:trPr>
        <w:tc>
          <w:tcPr>
            <w:tcW w:w="830" w:type="dxa"/>
            <w:tcBorders>
              <w:top w:val="single" w:sz="8" w:space="0" w:color="auto"/>
              <w:left w:val="single" w:sz="12" w:space="0" w:color="auto"/>
              <w:right w:val="single" w:sz="8" w:space="0" w:color="auto"/>
            </w:tcBorders>
          </w:tcPr>
          <w:p w:rsidR="006617AF" w:rsidRPr="00074B45" w:rsidRDefault="006617AF" w:rsidP="001A39EF">
            <w:pPr>
              <w:spacing w:after="0" w:line="240" w:lineRule="auto"/>
              <w:ind w:right="-108"/>
              <w:jc w:val="both"/>
              <w:rPr>
                <w:rFonts w:ascii="Times New Roman" w:eastAsia="Times New Roman" w:hAnsi="Times New Roman" w:cs="Times New Roman"/>
                <w:caps/>
                <w:sz w:val="20"/>
                <w:szCs w:val="20"/>
              </w:rPr>
            </w:pPr>
            <w:r w:rsidRPr="00074B45">
              <w:rPr>
                <w:rFonts w:ascii="Times New Roman" w:eastAsia="Times New Roman" w:hAnsi="Times New Roman" w:cs="Times New Roman"/>
                <w:color w:val="000000"/>
                <w:sz w:val="20"/>
                <w:szCs w:val="20"/>
                <w:lang w:val="en-US"/>
              </w:rPr>
              <w:t>S.02.O.6</w:t>
            </w:r>
          </w:p>
        </w:tc>
        <w:tc>
          <w:tcPr>
            <w:tcW w:w="3969" w:type="dxa"/>
            <w:tcBorders>
              <w:top w:val="single" w:sz="8" w:space="0" w:color="auto"/>
              <w:left w:val="single" w:sz="8" w:space="0" w:color="auto"/>
              <w:right w:val="single" w:sz="8" w:space="0" w:color="auto"/>
            </w:tcBorders>
          </w:tcPr>
          <w:p w:rsidR="006617AF" w:rsidRPr="00074B45" w:rsidRDefault="006617AF" w:rsidP="001A39EF">
            <w:pPr>
              <w:spacing w:after="0" w:line="240" w:lineRule="auto"/>
              <w:rPr>
                <w:rFonts w:ascii="Times New Roman" w:hAnsi="Times New Roman"/>
                <w:b/>
                <w:iCs/>
                <w:sz w:val="20"/>
                <w:szCs w:val="20"/>
              </w:rPr>
            </w:pPr>
            <w:r w:rsidRPr="00074B45">
              <w:rPr>
                <w:rFonts w:ascii="Times New Roman" w:hAnsi="Times New Roman"/>
                <w:b/>
                <w:iCs/>
                <w:sz w:val="20"/>
                <w:szCs w:val="20"/>
              </w:rPr>
              <w:t>Studiul bibliografic în tema de cercetare</w:t>
            </w:r>
          </w:p>
          <w:p w:rsidR="006617AF" w:rsidRPr="00074B45" w:rsidRDefault="006617AF" w:rsidP="001A39EF">
            <w:pPr>
              <w:spacing w:after="0" w:line="240" w:lineRule="auto"/>
              <w:rPr>
                <w:rFonts w:ascii="Times New Roman" w:eastAsia="Times New Roman" w:hAnsi="Times New Roman" w:cs="Times New Roman"/>
                <w:i/>
                <w:iCs/>
                <w:sz w:val="18"/>
                <w:szCs w:val="20"/>
                <w:lang w:val="en-US"/>
              </w:rPr>
            </w:pPr>
            <w:r w:rsidRPr="00074B45">
              <w:rPr>
                <w:rFonts w:ascii="Times New Roman" w:eastAsia="Times New Roman" w:hAnsi="Times New Roman" w:cs="Times New Roman"/>
                <w:i/>
                <w:iCs/>
                <w:sz w:val="18"/>
                <w:szCs w:val="20"/>
                <w:lang w:val="en"/>
              </w:rPr>
              <w:t>Bibliographic study in the research topic</w:t>
            </w:r>
          </w:p>
        </w:tc>
        <w:tc>
          <w:tcPr>
            <w:tcW w:w="851" w:type="dxa"/>
            <w:tcBorders>
              <w:top w:val="single" w:sz="8" w:space="0" w:color="auto"/>
              <w:left w:val="single" w:sz="8" w:space="0" w:color="auto"/>
              <w:right w:val="single" w:sz="8" w:space="0" w:color="auto"/>
            </w:tcBorders>
            <w:vAlign w:val="center"/>
          </w:tcPr>
          <w:p w:rsidR="006617AF" w:rsidRPr="00544211" w:rsidRDefault="006617AF" w:rsidP="001A39EF">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180</w:t>
            </w:r>
          </w:p>
          <w:p w:rsidR="006617AF" w:rsidRPr="00544211" w:rsidRDefault="006617AF" w:rsidP="001A39EF">
            <w:pPr>
              <w:spacing w:after="0" w:line="240" w:lineRule="auto"/>
              <w:jc w:val="center"/>
              <w:rPr>
                <w:rFonts w:ascii="Times New Roman" w:eastAsia="Times New Roman" w:hAnsi="Times New Roman" w:cs="Times New Roman"/>
                <w:caps/>
                <w:sz w:val="20"/>
                <w:szCs w:val="20"/>
              </w:rPr>
            </w:pPr>
          </w:p>
        </w:tc>
        <w:tc>
          <w:tcPr>
            <w:tcW w:w="850" w:type="dxa"/>
            <w:gridSpan w:val="2"/>
            <w:tcBorders>
              <w:top w:val="single" w:sz="8" w:space="0" w:color="auto"/>
              <w:left w:val="single" w:sz="8" w:space="0" w:color="auto"/>
            </w:tcBorders>
            <w:vAlign w:val="center"/>
          </w:tcPr>
          <w:p w:rsidR="006617AF" w:rsidRPr="00544211" w:rsidRDefault="006617AF" w:rsidP="001A39EF">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10</w:t>
            </w:r>
          </w:p>
          <w:p w:rsidR="006617AF" w:rsidRPr="00544211" w:rsidRDefault="006617AF" w:rsidP="001A39EF">
            <w:pPr>
              <w:spacing w:after="0" w:line="240" w:lineRule="auto"/>
              <w:jc w:val="center"/>
              <w:rPr>
                <w:rFonts w:ascii="Times New Roman" w:eastAsia="Times New Roman" w:hAnsi="Times New Roman" w:cs="Times New Roman"/>
                <w:caps/>
                <w:sz w:val="20"/>
                <w:szCs w:val="20"/>
              </w:rPr>
            </w:pPr>
          </w:p>
        </w:tc>
        <w:tc>
          <w:tcPr>
            <w:tcW w:w="851" w:type="dxa"/>
            <w:tcBorders>
              <w:top w:val="single" w:sz="8" w:space="0" w:color="auto"/>
              <w:right w:val="single" w:sz="8" w:space="0" w:color="auto"/>
            </w:tcBorders>
            <w:vAlign w:val="center"/>
          </w:tcPr>
          <w:p w:rsidR="006617AF" w:rsidRPr="00544211" w:rsidRDefault="006617AF" w:rsidP="001A39EF">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170</w:t>
            </w:r>
          </w:p>
          <w:p w:rsidR="006617AF" w:rsidRPr="00544211" w:rsidRDefault="006617AF" w:rsidP="001A39EF">
            <w:pPr>
              <w:spacing w:after="0" w:line="240" w:lineRule="auto"/>
              <w:jc w:val="center"/>
              <w:rPr>
                <w:rFonts w:ascii="Times New Roman" w:eastAsia="Times New Roman" w:hAnsi="Times New Roman" w:cs="Times New Roman"/>
                <w:caps/>
                <w:sz w:val="20"/>
                <w:szCs w:val="20"/>
              </w:rPr>
            </w:pPr>
          </w:p>
        </w:tc>
        <w:tc>
          <w:tcPr>
            <w:tcW w:w="1417" w:type="dxa"/>
            <w:tcBorders>
              <w:top w:val="single" w:sz="8" w:space="0" w:color="auto"/>
              <w:left w:val="single" w:sz="8" w:space="0" w:color="auto"/>
              <w:right w:val="single" w:sz="8" w:space="0" w:color="auto"/>
            </w:tcBorders>
            <w:vAlign w:val="center"/>
          </w:tcPr>
          <w:p w:rsidR="006617AF" w:rsidRPr="00544211" w:rsidRDefault="006617AF" w:rsidP="001A39EF">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sz w:val="20"/>
                <w:szCs w:val="20"/>
              </w:rPr>
              <w:t>examen</w:t>
            </w:r>
            <w:r w:rsidRPr="00544211">
              <w:rPr>
                <w:rFonts w:ascii="Times New Roman" w:eastAsia="Times New Roman" w:hAnsi="Times New Roman" w:cs="Times New Roman"/>
                <w:caps/>
                <w:sz w:val="20"/>
                <w:szCs w:val="20"/>
              </w:rPr>
              <w:t xml:space="preserve"> </w:t>
            </w:r>
            <w:r w:rsidRPr="00544211">
              <w:rPr>
                <w:rFonts w:ascii="Times New Roman" w:eastAsia="Times New Roman" w:hAnsi="Times New Roman" w:cs="Times New Roman"/>
                <w:i/>
                <w:sz w:val="18"/>
                <w:szCs w:val="20"/>
              </w:rPr>
              <w:t>examination</w:t>
            </w:r>
          </w:p>
        </w:tc>
        <w:tc>
          <w:tcPr>
            <w:tcW w:w="851" w:type="dxa"/>
            <w:tcBorders>
              <w:top w:val="single" w:sz="8" w:space="0" w:color="auto"/>
              <w:left w:val="single" w:sz="12" w:space="0" w:color="auto"/>
              <w:right w:val="single" w:sz="8" w:space="0" w:color="auto"/>
            </w:tcBorders>
          </w:tcPr>
          <w:p w:rsidR="006617AF" w:rsidRDefault="006617AF" w:rsidP="001A39EF">
            <w:pPr>
              <w:jc w:val="center"/>
            </w:pPr>
            <w:r w:rsidRPr="007664EF">
              <w:rPr>
                <w:rFonts w:ascii="Times New Roman" w:eastAsia="Times New Roman" w:hAnsi="Times New Roman" w:cs="Times New Roman"/>
                <w:caps/>
                <w:sz w:val="20"/>
                <w:szCs w:val="20"/>
              </w:rPr>
              <w:t>6</w:t>
            </w:r>
          </w:p>
        </w:tc>
      </w:tr>
      <w:tr w:rsidR="006617AF" w:rsidRPr="00C14A01" w:rsidTr="001A39EF">
        <w:trPr>
          <w:trHeight w:val="356"/>
        </w:trPr>
        <w:tc>
          <w:tcPr>
            <w:tcW w:w="830" w:type="dxa"/>
            <w:tcBorders>
              <w:top w:val="single" w:sz="8" w:space="0" w:color="auto"/>
              <w:left w:val="single" w:sz="12" w:space="0" w:color="auto"/>
              <w:right w:val="single" w:sz="8" w:space="0" w:color="auto"/>
            </w:tcBorders>
          </w:tcPr>
          <w:p w:rsidR="006617AF" w:rsidRPr="00074B45" w:rsidRDefault="006617AF" w:rsidP="001A39EF">
            <w:pPr>
              <w:spacing w:after="0" w:line="240" w:lineRule="auto"/>
              <w:ind w:right="-108"/>
              <w:jc w:val="both"/>
              <w:rPr>
                <w:rFonts w:ascii="Times New Roman" w:eastAsia="Times New Roman" w:hAnsi="Times New Roman" w:cs="Times New Roman"/>
                <w:color w:val="000000"/>
                <w:sz w:val="20"/>
                <w:szCs w:val="20"/>
                <w:lang w:val="en-US"/>
              </w:rPr>
            </w:pPr>
            <w:r w:rsidRPr="00074B45">
              <w:rPr>
                <w:rFonts w:ascii="Times New Roman" w:eastAsia="Times New Roman" w:hAnsi="Times New Roman" w:cs="Times New Roman"/>
                <w:color w:val="000000"/>
                <w:sz w:val="20"/>
                <w:szCs w:val="20"/>
                <w:lang w:val="en-US"/>
              </w:rPr>
              <w:t>S.02.O.7</w:t>
            </w:r>
          </w:p>
        </w:tc>
        <w:tc>
          <w:tcPr>
            <w:tcW w:w="3969" w:type="dxa"/>
            <w:tcBorders>
              <w:top w:val="single" w:sz="8" w:space="0" w:color="auto"/>
              <w:left w:val="single" w:sz="8" w:space="0" w:color="auto"/>
              <w:right w:val="single" w:sz="8" w:space="0" w:color="auto"/>
            </w:tcBorders>
          </w:tcPr>
          <w:p w:rsidR="006617AF" w:rsidRPr="00074B45" w:rsidRDefault="006617AF" w:rsidP="001A39EF">
            <w:pPr>
              <w:spacing w:after="0" w:line="240" w:lineRule="auto"/>
              <w:rPr>
                <w:rFonts w:ascii="Times New Roman" w:hAnsi="Times New Roman"/>
                <w:b/>
                <w:iCs/>
                <w:sz w:val="20"/>
                <w:szCs w:val="20"/>
              </w:rPr>
            </w:pPr>
            <w:r w:rsidRPr="00074B45">
              <w:rPr>
                <w:rFonts w:ascii="Times New Roman" w:hAnsi="Times New Roman"/>
                <w:b/>
                <w:iCs/>
                <w:sz w:val="20"/>
                <w:szCs w:val="20"/>
              </w:rPr>
              <w:t xml:space="preserve">Deontologia specialistului în </w:t>
            </w:r>
            <w:r w:rsidRPr="00074B45">
              <w:rPr>
                <w:rFonts w:ascii="Times New Roman" w:hAnsi="Times New Roman"/>
                <w:b/>
                <w:sz w:val="20"/>
                <w:szCs w:val="20"/>
              </w:rPr>
              <w:t>filozofie</w:t>
            </w:r>
          </w:p>
          <w:p w:rsidR="006617AF" w:rsidRPr="00074B45" w:rsidRDefault="006617AF" w:rsidP="001A39EF">
            <w:pPr>
              <w:spacing w:after="0" w:line="240" w:lineRule="auto"/>
              <w:rPr>
                <w:rFonts w:ascii="Times New Roman" w:eastAsia="Times New Roman" w:hAnsi="Times New Roman" w:cs="Times New Roman"/>
                <w:i/>
                <w:iCs/>
                <w:sz w:val="18"/>
                <w:szCs w:val="18"/>
                <w:lang w:val="en"/>
              </w:rPr>
            </w:pPr>
            <w:r w:rsidRPr="00074B45">
              <w:rPr>
                <w:rFonts w:ascii="Times New Roman" w:eastAsia="Times New Roman" w:hAnsi="Times New Roman" w:cs="Times New Roman"/>
                <w:i/>
                <w:iCs/>
                <w:sz w:val="18"/>
                <w:szCs w:val="18"/>
                <w:lang w:val="en"/>
              </w:rPr>
              <w:t>Deontology of the specialist in Philosophy</w:t>
            </w:r>
          </w:p>
        </w:tc>
        <w:tc>
          <w:tcPr>
            <w:tcW w:w="851" w:type="dxa"/>
            <w:tcBorders>
              <w:top w:val="single" w:sz="8" w:space="0" w:color="auto"/>
              <w:left w:val="single" w:sz="8" w:space="0" w:color="auto"/>
              <w:right w:val="single" w:sz="8" w:space="0" w:color="auto"/>
            </w:tcBorders>
            <w:vAlign w:val="center"/>
          </w:tcPr>
          <w:p w:rsidR="006617AF" w:rsidRPr="00544211" w:rsidRDefault="006617AF" w:rsidP="001A39EF">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180</w:t>
            </w:r>
          </w:p>
        </w:tc>
        <w:tc>
          <w:tcPr>
            <w:tcW w:w="850" w:type="dxa"/>
            <w:gridSpan w:val="2"/>
            <w:tcBorders>
              <w:top w:val="single" w:sz="8" w:space="0" w:color="auto"/>
              <w:left w:val="single" w:sz="8" w:space="0" w:color="auto"/>
            </w:tcBorders>
            <w:vAlign w:val="center"/>
          </w:tcPr>
          <w:p w:rsidR="006617AF" w:rsidRPr="00544211" w:rsidRDefault="006617AF" w:rsidP="001A39EF">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10</w:t>
            </w:r>
          </w:p>
        </w:tc>
        <w:tc>
          <w:tcPr>
            <w:tcW w:w="851" w:type="dxa"/>
            <w:tcBorders>
              <w:top w:val="single" w:sz="8" w:space="0" w:color="auto"/>
              <w:right w:val="single" w:sz="8" w:space="0" w:color="auto"/>
            </w:tcBorders>
            <w:vAlign w:val="center"/>
          </w:tcPr>
          <w:p w:rsidR="006617AF" w:rsidRPr="00544211" w:rsidRDefault="006617AF" w:rsidP="001A39EF">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170</w:t>
            </w:r>
          </w:p>
        </w:tc>
        <w:tc>
          <w:tcPr>
            <w:tcW w:w="1417" w:type="dxa"/>
            <w:tcBorders>
              <w:top w:val="single" w:sz="8" w:space="0" w:color="auto"/>
              <w:left w:val="single" w:sz="8" w:space="0" w:color="auto"/>
              <w:right w:val="single" w:sz="8" w:space="0" w:color="auto"/>
            </w:tcBorders>
            <w:vAlign w:val="center"/>
          </w:tcPr>
          <w:p w:rsidR="006617AF" w:rsidRPr="00544211" w:rsidRDefault="006617AF" w:rsidP="001A39EF">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sz w:val="20"/>
                <w:szCs w:val="20"/>
              </w:rPr>
              <w:t>examen</w:t>
            </w:r>
            <w:r w:rsidRPr="00544211">
              <w:rPr>
                <w:rFonts w:ascii="Times New Roman" w:eastAsia="Times New Roman" w:hAnsi="Times New Roman" w:cs="Times New Roman"/>
                <w:i/>
                <w:sz w:val="18"/>
                <w:szCs w:val="20"/>
              </w:rPr>
              <w:t xml:space="preserve"> examination</w:t>
            </w:r>
          </w:p>
        </w:tc>
        <w:tc>
          <w:tcPr>
            <w:tcW w:w="851" w:type="dxa"/>
            <w:tcBorders>
              <w:top w:val="single" w:sz="8" w:space="0" w:color="auto"/>
              <w:left w:val="single" w:sz="12" w:space="0" w:color="auto"/>
              <w:right w:val="single" w:sz="8" w:space="0" w:color="auto"/>
            </w:tcBorders>
          </w:tcPr>
          <w:p w:rsidR="006617AF" w:rsidRDefault="006617AF" w:rsidP="001A39EF">
            <w:pPr>
              <w:jc w:val="center"/>
            </w:pPr>
            <w:r w:rsidRPr="007664EF">
              <w:rPr>
                <w:rFonts w:ascii="Times New Roman" w:eastAsia="Times New Roman" w:hAnsi="Times New Roman" w:cs="Times New Roman"/>
                <w:caps/>
                <w:sz w:val="20"/>
                <w:szCs w:val="20"/>
              </w:rPr>
              <w:t>6</w:t>
            </w:r>
          </w:p>
        </w:tc>
      </w:tr>
      <w:tr w:rsidR="006617AF" w:rsidRPr="00C14A01" w:rsidTr="001A39EF">
        <w:tc>
          <w:tcPr>
            <w:tcW w:w="4799" w:type="dxa"/>
            <w:gridSpan w:val="2"/>
            <w:tcBorders>
              <w:top w:val="single" w:sz="12" w:space="0" w:color="auto"/>
              <w:left w:val="single" w:sz="12" w:space="0" w:color="auto"/>
              <w:bottom w:val="single" w:sz="12" w:space="0" w:color="auto"/>
              <w:right w:val="single" w:sz="4" w:space="0" w:color="auto"/>
            </w:tcBorders>
          </w:tcPr>
          <w:p w:rsidR="006617AF" w:rsidRPr="00074B45" w:rsidRDefault="006617AF" w:rsidP="001A39EF">
            <w:pPr>
              <w:spacing w:after="0" w:line="240" w:lineRule="auto"/>
              <w:jc w:val="both"/>
              <w:rPr>
                <w:rFonts w:ascii="Times New Roman" w:eastAsia="Times New Roman" w:hAnsi="Times New Roman" w:cs="Times New Roman"/>
                <w:sz w:val="20"/>
                <w:szCs w:val="20"/>
              </w:rPr>
            </w:pPr>
            <w:r w:rsidRPr="00074B45">
              <w:rPr>
                <w:rFonts w:ascii="Times New Roman" w:eastAsia="Times New Roman" w:hAnsi="Times New Roman" w:cs="Times New Roman"/>
                <w:sz w:val="20"/>
                <w:szCs w:val="20"/>
              </w:rPr>
              <w:t>Publicarea articolelor ştiinţifice</w:t>
            </w:r>
          </w:p>
          <w:p w:rsidR="006617AF" w:rsidRPr="00074B45" w:rsidRDefault="006617AF" w:rsidP="001A39EF">
            <w:pPr>
              <w:spacing w:after="0" w:line="240" w:lineRule="auto"/>
              <w:jc w:val="both"/>
              <w:rPr>
                <w:rFonts w:ascii="Times New Roman" w:eastAsia="Times New Roman" w:hAnsi="Times New Roman" w:cs="Times New Roman"/>
                <w:i/>
                <w:sz w:val="20"/>
                <w:szCs w:val="20"/>
              </w:rPr>
            </w:pPr>
            <w:r w:rsidRPr="00074B45">
              <w:rPr>
                <w:rFonts w:ascii="Times New Roman" w:eastAsia="Times New Roman" w:hAnsi="Times New Roman" w:cs="Times New Roman"/>
                <w:i/>
                <w:sz w:val="18"/>
                <w:szCs w:val="20"/>
              </w:rPr>
              <w:t>Publication of scientific articles</w:t>
            </w:r>
          </w:p>
        </w:tc>
        <w:tc>
          <w:tcPr>
            <w:tcW w:w="851" w:type="dxa"/>
            <w:tcBorders>
              <w:top w:val="single" w:sz="12" w:space="0" w:color="auto"/>
              <w:left w:val="single" w:sz="4" w:space="0" w:color="auto"/>
              <w:bottom w:val="single" w:sz="12" w:space="0" w:color="auto"/>
              <w:right w:val="single" w:sz="4" w:space="0" w:color="auto"/>
            </w:tcBorders>
          </w:tcPr>
          <w:p w:rsidR="006617AF" w:rsidRPr="008D18AD" w:rsidRDefault="006617AF" w:rsidP="001A39E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rsidR="006617AF" w:rsidRPr="008D18AD" w:rsidRDefault="006617AF" w:rsidP="001A39EF">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12" w:space="0" w:color="auto"/>
              <w:right w:val="single" w:sz="4" w:space="0" w:color="auto"/>
            </w:tcBorders>
          </w:tcPr>
          <w:p w:rsidR="006617AF" w:rsidRPr="008D18AD" w:rsidRDefault="006617AF" w:rsidP="001A39E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1417" w:type="dxa"/>
            <w:tcBorders>
              <w:top w:val="single" w:sz="12" w:space="0" w:color="auto"/>
              <w:left w:val="single" w:sz="4" w:space="0" w:color="auto"/>
              <w:bottom w:val="single" w:sz="12" w:space="0" w:color="auto"/>
              <w:right w:val="single" w:sz="8" w:space="0" w:color="auto"/>
            </w:tcBorders>
          </w:tcPr>
          <w:p w:rsidR="006617AF" w:rsidRDefault="006617AF" w:rsidP="001A39EF">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1 articol</w:t>
            </w:r>
          </w:p>
          <w:p w:rsidR="006617AF" w:rsidRPr="00BA0056" w:rsidRDefault="006617AF" w:rsidP="001A39EF">
            <w:pPr>
              <w:spacing w:after="0" w:line="240" w:lineRule="auto"/>
              <w:jc w:val="both"/>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1 article</w:t>
            </w:r>
          </w:p>
        </w:tc>
        <w:tc>
          <w:tcPr>
            <w:tcW w:w="851" w:type="dxa"/>
            <w:tcBorders>
              <w:top w:val="single" w:sz="12" w:space="0" w:color="auto"/>
              <w:left w:val="single" w:sz="8" w:space="0" w:color="auto"/>
              <w:bottom w:val="single" w:sz="12" w:space="0" w:color="auto"/>
              <w:right w:val="single" w:sz="12" w:space="0" w:color="auto"/>
            </w:tcBorders>
          </w:tcPr>
          <w:p w:rsidR="006617AF" w:rsidRPr="008D18AD" w:rsidRDefault="006617AF" w:rsidP="001A39EF">
            <w:pPr>
              <w:spacing w:after="0" w:line="240" w:lineRule="auto"/>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6</w:t>
            </w:r>
          </w:p>
        </w:tc>
      </w:tr>
      <w:tr w:rsidR="006617AF" w:rsidRPr="00C14A01" w:rsidTr="001A39EF">
        <w:tc>
          <w:tcPr>
            <w:tcW w:w="4799" w:type="dxa"/>
            <w:gridSpan w:val="2"/>
            <w:tcBorders>
              <w:top w:val="single" w:sz="12" w:space="0" w:color="auto"/>
              <w:left w:val="single" w:sz="12" w:space="0" w:color="auto"/>
              <w:bottom w:val="single" w:sz="12" w:space="0" w:color="auto"/>
              <w:right w:val="single" w:sz="4" w:space="0" w:color="auto"/>
            </w:tcBorders>
          </w:tcPr>
          <w:p w:rsidR="006617AF" w:rsidRPr="00074B45" w:rsidRDefault="006617AF" w:rsidP="001A39EF">
            <w:pPr>
              <w:spacing w:after="0" w:line="240" w:lineRule="auto"/>
              <w:jc w:val="both"/>
              <w:rPr>
                <w:rFonts w:ascii="Times New Roman" w:eastAsia="Times New Roman" w:hAnsi="Times New Roman" w:cs="Times New Roman"/>
                <w:sz w:val="20"/>
                <w:szCs w:val="20"/>
              </w:rPr>
            </w:pPr>
            <w:r w:rsidRPr="00074B45">
              <w:rPr>
                <w:rFonts w:ascii="Times New Roman" w:eastAsia="Times New Roman" w:hAnsi="Times New Roman" w:cs="Times New Roman"/>
                <w:sz w:val="20"/>
                <w:szCs w:val="20"/>
              </w:rPr>
              <w:t>Participarea la conferinţe ştiinţifice (cu comunicare)</w:t>
            </w:r>
          </w:p>
          <w:p w:rsidR="006617AF" w:rsidRPr="00074B45" w:rsidRDefault="006617AF" w:rsidP="001A39EF">
            <w:pPr>
              <w:spacing w:after="0" w:line="240" w:lineRule="auto"/>
              <w:jc w:val="both"/>
              <w:rPr>
                <w:rFonts w:ascii="Times New Roman" w:eastAsia="Times New Roman" w:hAnsi="Times New Roman" w:cs="Times New Roman"/>
                <w:i/>
                <w:sz w:val="20"/>
                <w:szCs w:val="20"/>
              </w:rPr>
            </w:pPr>
            <w:r w:rsidRPr="00074B45">
              <w:rPr>
                <w:rFonts w:ascii="Times New Roman" w:eastAsia="Times New Roman" w:hAnsi="Times New Roman" w:cs="Times New Roman"/>
                <w:i/>
                <w:sz w:val="18"/>
                <w:szCs w:val="20"/>
              </w:rPr>
              <w:t>Participation in scientific conferences (with communication)</w:t>
            </w:r>
          </w:p>
        </w:tc>
        <w:tc>
          <w:tcPr>
            <w:tcW w:w="851" w:type="dxa"/>
            <w:tcBorders>
              <w:top w:val="single" w:sz="12" w:space="0" w:color="auto"/>
              <w:left w:val="single" w:sz="4" w:space="0" w:color="auto"/>
              <w:bottom w:val="single" w:sz="12" w:space="0" w:color="auto"/>
              <w:right w:val="single" w:sz="4" w:space="0" w:color="auto"/>
            </w:tcBorders>
          </w:tcPr>
          <w:p w:rsidR="006617AF" w:rsidRPr="008D18AD" w:rsidRDefault="006617AF" w:rsidP="001A39E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rsidR="006617AF" w:rsidRPr="008D18AD" w:rsidRDefault="006617AF" w:rsidP="001A39EF">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12" w:space="0" w:color="auto"/>
              <w:right w:val="single" w:sz="4" w:space="0" w:color="auto"/>
            </w:tcBorders>
          </w:tcPr>
          <w:p w:rsidR="006617AF" w:rsidRPr="008D18AD" w:rsidRDefault="006617AF" w:rsidP="001A39E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1417" w:type="dxa"/>
            <w:tcBorders>
              <w:top w:val="single" w:sz="12" w:space="0" w:color="auto"/>
              <w:left w:val="single" w:sz="4" w:space="0" w:color="auto"/>
              <w:bottom w:val="single" w:sz="12" w:space="0" w:color="auto"/>
              <w:right w:val="single" w:sz="8" w:space="0" w:color="auto"/>
            </w:tcBorders>
          </w:tcPr>
          <w:p w:rsidR="006617AF" w:rsidRDefault="006617AF" w:rsidP="001A39EF">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1 comunicare</w:t>
            </w:r>
          </w:p>
          <w:p w:rsidR="006617AF" w:rsidRPr="00BA0056" w:rsidRDefault="006617AF" w:rsidP="001A39EF">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18"/>
                <w:szCs w:val="20"/>
              </w:rPr>
              <w:t>1communicatio</w:t>
            </w:r>
            <w:r w:rsidRPr="00BA0056">
              <w:rPr>
                <w:rFonts w:ascii="Times New Roman" w:eastAsia="Times New Roman" w:hAnsi="Times New Roman" w:cs="Times New Roman"/>
                <w:i/>
                <w:sz w:val="18"/>
                <w:szCs w:val="20"/>
              </w:rPr>
              <w:t>n</w:t>
            </w:r>
          </w:p>
        </w:tc>
        <w:tc>
          <w:tcPr>
            <w:tcW w:w="851" w:type="dxa"/>
            <w:tcBorders>
              <w:top w:val="single" w:sz="12" w:space="0" w:color="auto"/>
              <w:left w:val="single" w:sz="8" w:space="0" w:color="auto"/>
              <w:bottom w:val="single" w:sz="12" w:space="0" w:color="auto"/>
              <w:right w:val="single" w:sz="12" w:space="0" w:color="auto"/>
            </w:tcBorders>
          </w:tcPr>
          <w:p w:rsidR="006617AF" w:rsidRPr="008D18AD" w:rsidRDefault="006617AF" w:rsidP="001A39EF">
            <w:pPr>
              <w:spacing w:after="0" w:line="240" w:lineRule="auto"/>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6</w:t>
            </w:r>
          </w:p>
        </w:tc>
      </w:tr>
      <w:tr w:rsidR="006617AF" w:rsidRPr="00C14A01" w:rsidTr="001A39EF">
        <w:tc>
          <w:tcPr>
            <w:tcW w:w="4799" w:type="dxa"/>
            <w:gridSpan w:val="2"/>
            <w:tcBorders>
              <w:top w:val="single" w:sz="12" w:space="0" w:color="auto"/>
              <w:left w:val="single" w:sz="12" w:space="0" w:color="auto"/>
              <w:bottom w:val="single" w:sz="8" w:space="0" w:color="auto"/>
              <w:right w:val="single" w:sz="4" w:space="0" w:color="auto"/>
            </w:tcBorders>
          </w:tcPr>
          <w:p w:rsidR="006617AF" w:rsidRDefault="006617AF" w:rsidP="001A39EF">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Susţinerea publică a referatului ştiinţific nr. 1</w:t>
            </w:r>
          </w:p>
          <w:p w:rsidR="006617AF" w:rsidRPr="00BA0056" w:rsidRDefault="006617AF" w:rsidP="001A39EF">
            <w:pPr>
              <w:spacing w:after="0" w:line="240" w:lineRule="auto"/>
              <w:jc w:val="both"/>
              <w:rPr>
                <w:rFonts w:ascii="Times New Roman" w:eastAsia="Times New Roman" w:hAnsi="Times New Roman" w:cs="Times New Roman"/>
                <w:b/>
                <w:i/>
                <w:caps/>
                <w:sz w:val="20"/>
                <w:szCs w:val="20"/>
              </w:rPr>
            </w:pPr>
            <w:r w:rsidRPr="00BA0056">
              <w:rPr>
                <w:rFonts w:ascii="Times New Roman" w:hAnsi="Times New Roman" w:cs="Times New Roman"/>
                <w:i/>
                <w:sz w:val="18"/>
              </w:rPr>
              <w:t>Public presentation of scientific paper No 1</w:t>
            </w:r>
          </w:p>
        </w:tc>
        <w:tc>
          <w:tcPr>
            <w:tcW w:w="851" w:type="dxa"/>
            <w:tcBorders>
              <w:top w:val="single" w:sz="12" w:space="0" w:color="auto"/>
              <w:left w:val="single" w:sz="4" w:space="0" w:color="auto"/>
              <w:bottom w:val="single" w:sz="12" w:space="0" w:color="auto"/>
              <w:right w:val="single" w:sz="4" w:space="0" w:color="auto"/>
            </w:tcBorders>
          </w:tcPr>
          <w:p w:rsidR="006617AF" w:rsidRPr="008D18AD" w:rsidRDefault="006617AF" w:rsidP="001A39E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rsidR="006617AF" w:rsidRPr="008D18AD" w:rsidRDefault="006617AF" w:rsidP="001A39EF">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12" w:space="0" w:color="auto"/>
              <w:right w:val="single" w:sz="4" w:space="0" w:color="auto"/>
            </w:tcBorders>
          </w:tcPr>
          <w:p w:rsidR="006617AF" w:rsidRPr="008D18AD" w:rsidRDefault="006617AF" w:rsidP="001A39E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1417" w:type="dxa"/>
            <w:tcBorders>
              <w:top w:val="single" w:sz="12" w:space="0" w:color="auto"/>
              <w:left w:val="single" w:sz="4" w:space="0" w:color="auto"/>
              <w:bottom w:val="single" w:sz="8" w:space="0" w:color="auto"/>
              <w:right w:val="single" w:sz="8" w:space="0" w:color="auto"/>
            </w:tcBorders>
          </w:tcPr>
          <w:p w:rsidR="006617AF" w:rsidRPr="008151C6" w:rsidRDefault="006617AF" w:rsidP="001A39EF">
            <w:pPr>
              <w:tabs>
                <w:tab w:val="left" w:pos="1106"/>
              </w:tabs>
              <w:spacing w:after="0" w:line="240" w:lineRule="auto"/>
              <w:rPr>
                <w:rFonts w:ascii="Times New Roman" w:eastAsia="Times New Roman" w:hAnsi="Times New Roman" w:cs="Times New Roman"/>
                <w:sz w:val="18"/>
                <w:szCs w:val="18"/>
              </w:rPr>
            </w:pPr>
            <w:r w:rsidRPr="008151C6">
              <w:rPr>
                <w:rFonts w:ascii="Times New Roman" w:eastAsia="Times New Roman" w:hAnsi="Times New Roman" w:cs="Times New Roman"/>
                <w:sz w:val="20"/>
                <w:szCs w:val="18"/>
              </w:rPr>
              <w:t xml:space="preserve">admis/respins </w:t>
            </w:r>
            <w:r w:rsidRPr="008151C6">
              <w:rPr>
                <w:rFonts w:ascii="Times New Roman" w:eastAsia="Times New Roman" w:hAnsi="Times New Roman" w:cs="Times New Roman"/>
                <w:i/>
                <w:sz w:val="18"/>
                <w:szCs w:val="18"/>
              </w:rPr>
              <w:t>accepted/not accepted</w:t>
            </w:r>
          </w:p>
        </w:tc>
        <w:tc>
          <w:tcPr>
            <w:tcW w:w="851" w:type="dxa"/>
            <w:tcBorders>
              <w:top w:val="single" w:sz="12" w:space="0" w:color="auto"/>
              <w:left w:val="single" w:sz="8" w:space="0" w:color="auto"/>
              <w:bottom w:val="single" w:sz="8" w:space="0" w:color="auto"/>
              <w:right w:val="single" w:sz="12" w:space="0" w:color="auto"/>
            </w:tcBorders>
          </w:tcPr>
          <w:p w:rsidR="006617AF" w:rsidRPr="008D18AD" w:rsidRDefault="006617AF" w:rsidP="001A39EF">
            <w:pPr>
              <w:spacing w:after="0" w:line="240" w:lineRule="auto"/>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6</w:t>
            </w:r>
          </w:p>
        </w:tc>
      </w:tr>
      <w:tr w:rsidR="006617AF" w:rsidRPr="00C14A01" w:rsidTr="001A39EF">
        <w:tc>
          <w:tcPr>
            <w:tcW w:w="4799" w:type="dxa"/>
            <w:gridSpan w:val="2"/>
            <w:tcBorders>
              <w:top w:val="single" w:sz="12" w:space="0" w:color="auto"/>
              <w:left w:val="single" w:sz="12" w:space="0" w:color="auto"/>
              <w:bottom w:val="single" w:sz="8" w:space="0" w:color="auto"/>
              <w:right w:val="single" w:sz="4" w:space="0" w:color="auto"/>
            </w:tcBorders>
          </w:tcPr>
          <w:p w:rsidR="006617AF" w:rsidRDefault="006617AF" w:rsidP="001A39EF">
            <w:pPr>
              <w:tabs>
                <w:tab w:val="left" w:pos="0"/>
                <w:tab w:val="left" w:pos="1106"/>
              </w:tabs>
              <w:spacing w:after="0" w:line="240" w:lineRule="auto"/>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Total credite anul I</w:t>
            </w:r>
          </w:p>
          <w:p w:rsidR="006617AF" w:rsidRPr="00BA0056" w:rsidRDefault="006617AF" w:rsidP="001A39EF">
            <w:pPr>
              <w:tabs>
                <w:tab w:val="left" w:pos="0"/>
                <w:tab w:val="left" w:pos="1106"/>
              </w:tabs>
              <w:spacing w:after="0" w:line="240" w:lineRule="auto"/>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Total credits 1st year</w:t>
            </w:r>
          </w:p>
        </w:tc>
        <w:tc>
          <w:tcPr>
            <w:tcW w:w="851" w:type="dxa"/>
            <w:tcBorders>
              <w:top w:val="single" w:sz="12" w:space="0" w:color="auto"/>
              <w:left w:val="single" w:sz="4" w:space="0" w:color="auto"/>
              <w:bottom w:val="single" w:sz="8" w:space="0" w:color="auto"/>
              <w:right w:val="single" w:sz="4" w:space="0" w:color="auto"/>
            </w:tcBorders>
          </w:tcPr>
          <w:p w:rsidR="006617AF" w:rsidRPr="008D18AD" w:rsidRDefault="006617AF" w:rsidP="001A39EF">
            <w:pPr>
              <w:tabs>
                <w:tab w:val="left" w:pos="0"/>
                <w:tab w:val="left" w:pos="1106"/>
              </w:tabs>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1800</w:t>
            </w:r>
          </w:p>
        </w:tc>
        <w:tc>
          <w:tcPr>
            <w:tcW w:w="850" w:type="dxa"/>
            <w:gridSpan w:val="2"/>
            <w:tcBorders>
              <w:top w:val="single" w:sz="12" w:space="0" w:color="auto"/>
              <w:left w:val="single" w:sz="4" w:space="0" w:color="auto"/>
              <w:bottom w:val="single" w:sz="8" w:space="0" w:color="auto"/>
              <w:right w:val="single" w:sz="4" w:space="0" w:color="auto"/>
            </w:tcBorders>
          </w:tcPr>
          <w:p w:rsidR="006617AF" w:rsidRPr="008D18AD" w:rsidRDefault="006617AF" w:rsidP="001A39EF">
            <w:pPr>
              <w:tabs>
                <w:tab w:val="left" w:pos="0"/>
                <w:tab w:val="left" w:pos="1106"/>
              </w:tabs>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120</w:t>
            </w:r>
          </w:p>
        </w:tc>
        <w:tc>
          <w:tcPr>
            <w:tcW w:w="851" w:type="dxa"/>
            <w:tcBorders>
              <w:top w:val="single" w:sz="12" w:space="0" w:color="auto"/>
              <w:left w:val="single" w:sz="4" w:space="0" w:color="auto"/>
              <w:bottom w:val="single" w:sz="8" w:space="0" w:color="auto"/>
              <w:right w:val="single" w:sz="4" w:space="0" w:color="auto"/>
            </w:tcBorders>
          </w:tcPr>
          <w:p w:rsidR="006617AF" w:rsidRPr="008D18AD" w:rsidRDefault="006617AF" w:rsidP="001A39EF">
            <w:pPr>
              <w:tabs>
                <w:tab w:val="left" w:pos="0"/>
                <w:tab w:val="left" w:pos="1106"/>
              </w:tabs>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1680</w:t>
            </w:r>
          </w:p>
        </w:tc>
        <w:tc>
          <w:tcPr>
            <w:tcW w:w="1417" w:type="dxa"/>
            <w:tcBorders>
              <w:top w:val="single" w:sz="12" w:space="0" w:color="auto"/>
              <w:left w:val="single" w:sz="4" w:space="0" w:color="auto"/>
              <w:bottom w:val="single" w:sz="8" w:space="0" w:color="auto"/>
              <w:right w:val="single" w:sz="8" w:space="0" w:color="auto"/>
            </w:tcBorders>
          </w:tcPr>
          <w:p w:rsidR="006617AF" w:rsidRPr="008D18AD" w:rsidRDefault="006617AF" w:rsidP="001A39EF">
            <w:pPr>
              <w:tabs>
                <w:tab w:val="left" w:pos="0"/>
                <w:tab w:val="left" w:pos="1106"/>
              </w:tabs>
              <w:spacing w:after="0" w:line="240" w:lineRule="auto"/>
              <w:jc w:val="center"/>
              <w:rPr>
                <w:rFonts w:ascii="Times New Roman" w:eastAsia="Times New Roman" w:hAnsi="Times New Roman" w:cs="Times New Roman"/>
                <w:b/>
                <w:i/>
                <w:sz w:val="20"/>
                <w:szCs w:val="20"/>
              </w:rPr>
            </w:pPr>
          </w:p>
        </w:tc>
        <w:tc>
          <w:tcPr>
            <w:tcW w:w="851" w:type="dxa"/>
            <w:tcBorders>
              <w:top w:val="single" w:sz="12" w:space="0" w:color="auto"/>
              <w:left w:val="single" w:sz="8" w:space="0" w:color="auto"/>
              <w:bottom w:val="single" w:sz="8" w:space="0" w:color="auto"/>
              <w:right w:val="single" w:sz="12" w:space="0" w:color="auto"/>
            </w:tcBorders>
          </w:tcPr>
          <w:p w:rsidR="006617AF" w:rsidRPr="008D18AD" w:rsidRDefault="006617AF" w:rsidP="001A39EF">
            <w:pPr>
              <w:tabs>
                <w:tab w:val="left" w:pos="0"/>
                <w:tab w:val="left" w:pos="1106"/>
              </w:tabs>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60</w:t>
            </w:r>
          </w:p>
        </w:tc>
      </w:tr>
      <w:tr w:rsidR="006617AF" w:rsidRPr="00C14A01" w:rsidTr="001A39EF">
        <w:tc>
          <w:tcPr>
            <w:tcW w:w="9619" w:type="dxa"/>
            <w:gridSpan w:val="8"/>
            <w:tcBorders>
              <w:top w:val="single" w:sz="12" w:space="0" w:color="auto"/>
              <w:left w:val="single" w:sz="12" w:space="0" w:color="auto"/>
              <w:bottom w:val="single" w:sz="12" w:space="0" w:color="auto"/>
              <w:right w:val="single" w:sz="12" w:space="0" w:color="auto"/>
            </w:tcBorders>
          </w:tcPr>
          <w:p w:rsidR="006617AF" w:rsidRDefault="006617AF" w:rsidP="001A39EF">
            <w:pPr>
              <w:spacing w:after="0" w:line="240" w:lineRule="auto"/>
              <w:jc w:val="center"/>
              <w:rPr>
                <w:rFonts w:ascii="Times New Roman" w:eastAsia="Times New Roman" w:hAnsi="Times New Roman" w:cs="Times New Roman"/>
                <w:i/>
                <w:caps/>
                <w:sz w:val="18"/>
                <w:szCs w:val="20"/>
              </w:rPr>
            </w:pPr>
            <w:r w:rsidRPr="008D18AD">
              <w:rPr>
                <w:rFonts w:ascii="Times New Roman" w:eastAsia="Times New Roman" w:hAnsi="Times New Roman" w:cs="Times New Roman"/>
                <w:b/>
                <w:caps/>
                <w:sz w:val="20"/>
                <w:szCs w:val="20"/>
              </w:rPr>
              <w:t>ANUL II</w:t>
            </w:r>
          </w:p>
          <w:p w:rsidR="006617AF" w:rsidRPr="008D18AD" w:rsidRDefault="006617AF" w:rsidP="001A39EF">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20"/>
              </w:rPr>
              <w:t>2nd YEAR</w:t>
            </w:r>
          </w:p>
        </w:tc>
      </w:tr>
      <w:tr w:rsidR="006617AF" w:rsidRPr="00C14A01" w:rsidTr="001A39EF">
        <w:tc>
          <w:tcPr>
            <w:tcW w:w="9619" w:type="dxa"/>
            <w:gridSpan w:val="8"/>
            <w:tcBorders>
              <w:top w:val="single" w:sz="12" w:space="0" w:color="auto"/>
              <w:left w:val="single" w:sz="12" w:space="0" w:color="auto"/>
              <w:bottom w:val="single" w:sz="12" w:space="0" w:color="auto"/>
              <w:right w:val="single" w:sz="12" w:space="0" w:color="auto"/>
            </w:tcBorders>
          </w:tcPr>
          <w:p w:rsidR="006617AF" w:rsidRDefault="006617AF" w:rsidP="001A39EF">
            <w:pPr>
              <w:spacing w:after="0" w:line="240" w:lineRule="auto"/>
              <w:jc w:val="center"/>
              <w:rPr>
                <w:i/>
                <w:sz w:val="18"/>
                <w:szCs w:val="18"/>
              </w:rPr>
            </w:pPr>
            <w:r w:rsidRPr="008D18AD">
              <w:rPr>
                <w:rFonts w:ascii="Times New Roman" w:eastAsia="Times New Roman" w:hAnsi="Times New Roman" w:cs="Times New Roman"/>
                <w:b/>
                <w:caps/>
                <w:sz w:val="20"/>
                <w:szCs w:val="20"/>
              </w:rPr>
              <w:t>program de cercetare</w:t>
            </w:r>
            <w:r>
              <w:t xml:space="preserve"> </w:t>
            </w:r>
          </w:p>
          <w:p w:rsidR="006617AF" w:rsidRPr="008D18AD" w:rsidRDefault="006617AF" w:rsidP="001A39EF">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18"/>
              </w:rPr>
              <w:t>RESEARCH PROGRAMME</w:t>
            </w:r>
          </w:p>
        </w:tc>
      </w:tr>
      <w:tr w:rsidR="006617AF" w:rsidRPr="00C14A01" w:rsidTr="001A39EF">
        <w:tc>
          <w:tcPr>
            <w:tcW w:w="4799" w:type="dxa"/>
            <w:gridSpan w:val="2"/>
            <w:tcBorders>
              <w:top w:val="single" w:sz="8" w:space="0" w:color="auto"/>
              <w:left w:val="single" w:sz="12" w:space="0" w:color="auto"/>
              <w:bottom w:val="single" w:sz="8" w:space="0" w:color="auto"/>
              <w:right w:val="single" w:sz="4" w:space="0" w:color="auto"/>
            </w:tcBorders>
          </w:tcPr>
          <w:p w:rsidR="006617AF" w:rsidRDefault="006617AF" w:rsidP="001A39EF">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Cercetarea praxiologică/experimentul</w:t>
            </w:r>
          </w:p>
          <w:p w:rsidR="006617AF" w:rsidRPr="00942096" w:rsidRDefault="006617AF" w:rsidP="001A39EF">
            <w:pPr>
              <w:spacing w:after="0" w:line="240" w:lineRule="auto"/>
              <w:jc w:val="both"/>
              <w:rPr>
                <w:rFonts w:ascii="Times New Roman" w:eastAsia="Times New Roman" w:hAnsi="Times New Roman" w:cs="Times New Roman"/>
                <w:i/>
                <w:caps/>
                <w:sz w:val="18"/>
                <w:szCs w:val="20"/>
                <w:lang w:val="en"/>
              </w:rPr>
            </w:pPr>
            <w:r w:rsidRPr="00942096">
              <w:rPr>
                <w:rFonts w:ascii="Times New Roman" w:eastAsia="Times New Roman" w:hAnsi="Times New Roman" w:cs="Times New Roman"/>
                <w:i/>
                <w:sz w:val="18"/>
                <w:szCs w:val="20"/>
                <w:lang w:val="en"/>
              </w:rPr>
              <w:t>Praxeological research/experiment</w:t>
            </w:r>
          </w:p>
        </w:tc>
        <w:tc>
          <w:tcPr>
            <w:tcW w:w="851" w:type="dxa"/>
            <w:tcBorders>
              <w:top w:val="single" w:sz="8" w:space="0" w:color="auto"/>
              <w:left w:val="single" w:sz="4" w:space="0" w:color="auto"/>
              <w:bottom w:val="single" w:sz="8" w:space="0" w:color="auto"/>
              <w:right w:val="single" w:sz="4" w:space="0" w:color="auto"/>
            </w:tcBorders>
          </w:tcPr>
          <w:p w:rsidR="006617AF" w:rsidRPr="00C14A01" w:rsidRDefault="006617AF" w:rsidP="001A39EF">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300</w:t>
            </w:r>
          </w:p>
        </w:tc>
        <w:tc>
          <w:tcPr>
            <w:tcW w:w="840" w:type="dxa"/>
            <w:tcBorders>
              <w:top w:val="single" w:sz="8" w:space="0" w:color="auto"/>
              <w:left w:val="single" w:sz="4" w:space="0" w:color="auto"/>
              <w:bottom w:val="single" w:sz="8" w:space="0" w:color="auto"/>
              <w:right w:val="single" w:sz="4" w:space="0" w:color="auto"/>
            </w:tcBorders>
          </w:tcPr>
          <w:p w:rsidR="006617AF" w:rsidRPr="00C14A01" w:rsidRDefault="006617AF" w:rsidP="001A39EF">
            <w:pPr>
              <w:spacing w:after="0" w:line="240" w:lineRule="auto"/>
              <w:jc w:val="center"/>
              <w:rPr>
                <w:rFonts w:ascii="Times New Roman" w:eastAsia="Times New Roman" w:hAnsi="Times New Roman" w:cs="Times New Roman"/>
                <w:caps/>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rsidR="006617AF" w:rsidRPr="00C14A01" w:rsidRDefault="006617AF" w:rsidP="001A39EF">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300</w:t>
            </w:r>
          </w:p>
        </w:tc>
        <w:tc>
          <w:tcPr>
            <w:tcW w:w="1417" w:type="dxa"/>
            <w:tcBorders>
              <w:top w:val="single" w:sz="8" w:space="0" w:color="auto"/>
              <w:left w:val="single" w:sz="4" w:space="0" w:color="auto"/>
              <w:bottom w:val="single" w:sz="8" w:space="0" w:color="auto"/>
              <w:right w:val="single" w:sz="8" w:space="0" w:color="auto"/>
            </w:tcBorders>
          </w:tcPr>
          <w:p w:rsidR="006617AF" w:rsidRPr="00942096" w:rsidRDefault="006617AF" w:rsidP="001A39EF">
            <w:pPr>
              <w:spacing w:after="0" w:line="240" w:lineRule="auto"/>
              <w:ind w:left="-108" w:right="-104"/>
              <w:rPr>
                <w:rFonts w:ascii="Times New Roman" w:eastAsia="Times New Roman" w:hAnsi="Times New Roman" w:cs="Times New Roman"/>
                <w:lang w:val="en-US"/>
              </w:rPr>
            </w:pPr>
            <w:r w:rsidRPr="008D18AD">
              <w:rPr>
                <w:rFonts w:ascii="Times New Roman" w:eastAsia="Times New Roman" w:hAnsi="Times New Roman" w:cs="Times New Roman"/>
                <w:sz w:val="20"/>
                <w:szCs w:val="20"/>
              </w:rPr>
              <w:t xml:space="preserve">bază de date </w:t>
            </w:r>
            <w:r w:rsidRPr="00942096">
              <w:rPr>
                <w:rFonts w:ascii="Times New Roman" w:eastAsia="Times New Roman" w:hAnsi="Times New Roman" w:cs="Times New Roman"/>
                <w:i/>
                <w:sz w:val="18"/>
                <w:lang w:val="en"/>
              </w:rPr>
              <w:t>database</w:t>
            </w:r>
          </w:p>
        </w:tc>
        <w:tc>
          <w:tcPr>
            <w:tcW w:w="851" w:type="dxa"/>
            <w:tcBorders>
              <w:top w:val="single" w:sz="8" w:space="0" w:color="auto"/>
              <w:left w:val="single" w:sz="8" w:space="0" w:color="auto"/>
              <w:bottom w:val="single" w:sz="8" w:space="0" w:color="auto"/>
              <w:right w:val="single" w:sz="12" w:space="0" w:color="auto"/>
            </w:tcBorders>
          </w:tcPr>
          <w:p w:rsidR="006617AF" w:rsidRPr="00C14A01" w:rsidRDefault="006617AF" w:rsidP="001A39EF">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10</w:t>
            </w:r>
          </w:p>
        </w:tc>
      </w:tr>
      <w:tr w:rsidR="006617AF" w:rsidRPr="00C14A01" w:rsidTr="001A39EF">
        <w:tc>
          <w:tcPr>
            <w:tcW w:w="4799" w:type="dxa"/>
            <w:gridSpan w:val="2"/>
            <w:tcBorders>
              <w:top w:val="single" w:sz="12" w:space="0" w:color="auto"/>
              <w:left w:val="single" w:sz="12" w:space="0" w:color="auto"/>
              <w:bottom w:val="single" w:sz="12" w:space="0" w:color="auto"/>
              <w:right w:val="single" w:sz="4" w:space="0" w:color="auto"/>
            </w:tcBorders>
          </w:tcPr>
          <w:p w:rsidR="006617AF" w:rsidRDefault="006617AF" w:rsidP="001A39EF">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Publicarea articolelor ştiinţifice</w:t>
            </w:r>
          </w:p>
          <w:p w:rsidR="006617AF" w:rsidRPr="00BA0056" w:rsidRDefault="006617AF" w:rsidP="001A39EF">
            <w:pPr>
              <w:spacing w:after="0" w:line="240" w:lineRule="auto"/>
              <w:jc w:val="both"/>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Publication of scientific articles</w:t>
            </w:r>
          </w:p>
        </w:tc>
        <w:tc>
          <w:tcPr>
            <w:tcW w:w="851" w:type="dxa"/>
            <w:tcBorders>
              <w:top w:val="single" w:sz="8" w:space="0" w:color="auto"/>
              <w:left w:val="single" w:sz="4" w:space="0" w:color="auto"/>
              <w:bottom w:val="single" w:sz="8" w:space="0" w:color="auto"/>
              <w:right w:val="single" w:sz="4" w:space="0" w:color="auto"/>
            </w:tcBorders>
          </w:tcPr>
          <w:p w:rsidR="006617AF" w:rsidRPr="00C14A01" w:rsidRDefault="006617AF" w:rsidP="001A39EF">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600</w:t>
            </w:r>
          </w:p>
        </w:tc>
        <w:tc>
          <w:tcPr>
            <w:tcW w:w="840" w:type="dxa"/>
            <w:tcBorders>
              <w:top w:val="single" w:sz="8" w:space="0" w:color="auto"/>
              <w:left w:val="single" w:sz="4" w:space="0" w:color="auto"/>
              <w:bottom w:val="single" w:sz="8" w:space="0" w:color="auto"/>
              <w:right w:val="single" w:sz="4" w:space="0" w:color="auto"/>
            </w:tcBorders>
          </w:tcPr>
          <w:p w:rsidR="006617AF" w:rsidRPr="00C14A01" w:rsidRDefault="006617AF" w:rsidP="001A39EF">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rsidR="006617AF" w:rsidRPr="00C14A01" w:rsidRDefault="006617AF" w:rsidP="001A39EF">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600</w:t>
            </w:r>
          </w:p>
        </w:tc>
        <w:tc>
          <w:tcPr>
            <w:tcW w:w="1417" w:type="dxa"/>
            <w:tcBorders>
              <w:top w:val="single" w:sz="8" w:space="0" w:color="auto"/>
              <w:left w:val="single" w:sz="4" w:space="0" w:color="auto"/>
              <w:bottom w:val="single" w:sz="8" w:space="0" w:color="auto"/>
              <w:right w:val="single" w:sz="8" w:space="0" w:color="auto"/>
            </w:tcBorders>
          </w:tcPr>
          <w:p w:rsidR="006617AF" w:rsidRDefault="006617AF" w:rsidP="001A39EF">
            <w:pPr>
              <w:tabs>
                <w:tab w:val="left" w:pos="1106"/>
              </w:tabs>
              <w:spacing w:after="0" w:line="240" w:lineRule="auto"/>
              <w:ind w:left="-108"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8D18AD">
              <w:rPr>
                <w:rFonts w:ascii="Times New Roman" w:eastAsia="Times New Roman" w:hAnsi="Times New Roman" w:cs="Times New Roman"/>
                <w:sz w:val="20"/>
                <w:szCs w:val="20"/>
              </w:rPr>
              <w:t xml:space="preserve"> articol</w:t>
            </w:r>
            <w:r>
              <w:rPr>
                <w:rFonts w:ascii="Times New Roman" w:eastAsia="Times New Roman" w:hAnsi="Times New Roman" w:cs="Times New Roman"/>
                <w:sz w:val="20"/>
                <w:szCs w:val="20"/>
              </w:rPr>
              <w:t>e</w:t>
            </w:r>
          </w:p>
          <w:p w:rsidR="006617AF" w:rsidRPr="00CD367F" w:rsidRDefault="006617AF" w:rsidP="001A39EF">
            <w:pPr>
              <w:tabs>
                <w:tab w:val="left" w:pos="1106"/>
              </w:tabs>
              <w:spacing w:after="0" w:line="240" w:lineRule="auto"/>
              <w:ind w:left="-108" w:right="-104"/>
              <w:rPr>
                <w:rFonts w:ascii="Times New Roman" w:eastAsia="Times New Roman" w:hAnsi="Times New Roman" w:cs="Times New Roman"/>
                <w:i/>
                <w:sz w:val="20"/>
                <w:szCs w:val="20"/>
              </w:rPr>
            </w:pPr>
            <w:r>
              <w:rPr>
                <w:rFonts w:ascii="Times New Roman" w:eastAsia="Times New Roman" w:hAnsi="Times New Roman" w:cs="Times New Roman"/>
                <w:i/>
                <w:sz w:val="18"/>
                <w:szCs w:val="20"/>
              </w:rPr>
              <w:t>2</w:t>
            </w:r>
            <w:r w:rsidRPr="00CD367F">
              <w:rPr>
                <w:rFonts w:ascii="Times New Roman" w:eastAsia="Times New Roman" w:hAnsi="Times New Roman" w:cs="Times New Roman"/>
                <w:i/>
                <w:sz w:val="18"/>
                <w:szCs w:val="20"/>
              </w:rPr>
              <w:t xml:space="preserve"> article</w:t>
            </w:r>
            <w:r>
              <w:rPr>
                <w:rFonts w:ascii="Times New Roman" w:eastAsia="Times New Roman" w:hAnsi="Times New Roman" w:cs="Times New Roman"/>
                <w:i/>
                <w:sz w:val="18"/>
                <w:szCs w:val="20"/>
              </w:rPr>
              <w:t>s</w:t>
            </w:r>
          </w:p>
        </w:tc>
        <w:tc>
          <w:tcPr>
            <w:tcW w:w="851" w:type="dxa"/>
            <w:tcBorders>
              <w:top w:val="single" w:sz="8" w:space="0" w:color="auto"/>
              <w:left w:val="single" w:sz="8" w:space="0" w:color="auto"/>
              <w:bottom w:val="single" w:sz="8" w:space="0" w:color="auto"/>
              <w:right w:val="single" w:sz="12" w:space="0" w:color="auto"/>
            </w:tcBorders>
          </w:tcPr>
          <w:p w:rsidR="006617AF" w:rsidRPr="00C14A01" w:rsidRDefault="006617AF" w:rsidP="001A39EF">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20</w:t>
            </w:r>
          </w:p>
        </w:tc>
      </w:tr>
      <w:tr w:rsidR="006617AF" w:rsidRPr="00C14A01" w:rsidTr="001A39EF">
        <w:tc>
          <w:tcPr>
            <w:tcW w:w="4799" w:type="dxa"/>
            <w:gridSpan w:val="2"/>
            <w:tcBorders>
              <w:top w:val="single" w:sz="12" w:space="0" w:color="auto"/>
              <w:left w:val="single" w:sz="12" w:space="0" w:color="auto"/>
              <w:bottom w:val="single" w:sz="12" w:space="0" w:color="auto"/>
              <w:right w:val="single" w:sz="4" w:space="0" w:color="auto"/>
            </w:tcBorders>
          </w:tcPr>
          <w:p w:rsidR="006617AF" w:rsidRDefault="006617AF" w:rsidP="001A39EF">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Participarea la conferinţe ştiinţifice (cu comunicare)</w:t>
            </w:r>
          </w:p>
          <w:p w:rsidR="006617AF" w:rsidRPr="00BA0056" w:rsidRDefault="006617AF" w:rsidP="001A39EF">
            <w:pPr>
              <w:spacing w:after="0" w:line="240" w:lineRule="auto"/>
              <w:jc w:val="both"/>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Participation in scientific conferences (with communication)</w:t>
            </w:r>
          </w:p>
        </w:tc>
        <w:tc>
          <w:tcPr>
            <w:tcW w:w="851" w:type="dxa"/>
            <w:tcBorders>
              <w:top w:val="single" w:sz="8" w:space="0" w:color="auto"/>
              <w:left w:val="single" w:sz="4" w:space="0" w:color="auto"/>
              <w:bottom w:val="single" w:sz="8" w:space="0" w:color="auto"/>
              <w:right w:val="single" w:sz="4" w:space="0" w:color="auto"/>
            </w:tcBorders>
          </w:tcPr>
          <w:p w:rsidR="006617AF" w:rsidRPr="00C14A01" w:rsidRDefault="006617AF" w:rsidP="001A39EF">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rsidR="006617AF" w:rsidRPr="00C14A01" w:rsidRDefault="006617AF" w:rsidP="001A39EF">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rsidR="006617AF" w:rsidRPr="00C14A01" w:rsidRDefault="006617AF" w:rsidP="001A39EF">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300</w:t>
            </w:r>
          </w:p>
        </w:tc>
        <w:tc>
          <w:tcPr>
            <w:tcW w:w="1417" w:type="dxa"/>
            <w:tcBorders>
              <w:top w:val="single" w:sz="8" w:space="0" w:color="auto"/>
              <w:left w:val="single" w:sz="4" w:space="0" w:color="auto"/>
              <w:bottom w:val="single" w:sz="8" w:space="0" w:color="auto"/>
              <w:right w:val="single" w:sz="8" w:space="0" w:color="auto"/>
            </w:tcBorders>
          </w:tcPr>
          <w:p w:rsidR="006617AF" w:rsidRDefault="006617AF" w:rsidP="001A39EF">
            <w:pPr>
              <w:tabs>
                <w:tab w:val="left" w:pos="1106"/>
              </w:tabs>
              <w:spacing w:after="0" w:line="240" w:lineRule="auto"/>
              <w:ind w:left="-108" w:right="-104"/>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 xml:space="preserve">2 comunicări </w:t>
            </w:r>
          </w:p>
          <w:p w:rsidR="006617AF" w:rsidRPr="00CD367F" w:rsidRDefault="006617AF" w:rsidP="001A39EF">
            <w:pPr>
              <w:tabs>
                <w:tab w:val="left" w:pos="1106"/>
              </w:tabs>
              <w:spacing w:after="0" w:line="240" w:lineRule="auto"/>
              <w:ind w:left="-108" w:right="-104"/>
              <w:rPr>
                <w:rFonts w:ascii="Times New Roman" w:eastAsia="Times New Roman" w:hAnsi="Times New Roman" w:cs="Times New Roman"/>
                <w:i/>
                <w:sz w:val="20"/>
                <w:szCs w:val="20"/>
              </w:rPr>
            </w:pPr>
            <w:r w:rsidRPr="002A10E4">
              <w:rPr>
                <w:rFonts w:ascii="Times New Roman" w:eastAsia="Times New Roman" w:hAnsi="Times New Roman" w:cs="Times New Roman"/>
                <w:i/>
                <w:sz w:val="18"/>
                <w:szCs w:val="20"/>
              </w:rPr>
              <w:t>2 communications</w:t>
            </w:r>
          </w:p>
        </w:tc>
        <w:tc>
          <w:tcPr>
            <w:tcW w:w="851" w:type="dxa"/>
            <w:tcBorders>
              <w:top w:val="single" w:sz="8" w:space="0" w:color="auto"/>
              <w:left w:val="single" w:sz="8" w:space="0" w:color="auto"/>
              <w:bottom w:val="single" w:sz="8" w:space="0" w:color="auto"/>
              <w:right w:val="single" w:sz="12" w:space="0" w:color="auto"/>
            </w:tcBorders>
          </w:tcPr>
          <w:p w:rsidR="006617AF" w:rsidRPr="00C14A01" w:rsidRDefault="006617AF" w:rsidP="001A39EF">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10</w:t>
            </w:r>
          </w:p>
        </w:tc>
      </w:tr>
      <w:tr w:rsidR="006617AF" w:rsidRPr="00C14A01" w:rsidTr="001A39EF">
        <w:tc>
          <w:tcPr>
            <w:tcW w:w="4799" w:type="dxa"/>
            <w:gridSpan w:val="2"/>
            <w:tcBorders>
              <w:top w:val="single" w:sz="12" w:space="0" w:color="auto"/>
              <w:left w:val="single" w:sz="12" w:space="0" w:color="auto"/>
              <w:bottom w:val="single" w:sz="8" w:space="0" w:color="auto"/>
              <w:right w:val="single" w:sz="4" w:space="0" w:color="auto"/>
            </w:tcBorders>
          </w:tcPr>
          <w:p w:rsidR="006617AF" w:rsidRDefault="006617AF" w:rsidP="001A39EF">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 xml:space="preserve">Susţinerea publică a referatului ştiinţific nr. </w:t>
            </w:r>
            <w:r>
              <w:rPr>
                <w:rFonts w:ascii="Times New Roman" w:eastAsia="Times New Roman" w:hAnsi="Times New Roman" w:cs="Times New Roman"/>
                <w:sz w:val="20"/>
                <w:szCs w:val="20"/>
              </w:rPr>
              <w:t>2</w:t>
            </w:r>
          </w:p>
          <w:p w:rsidR="006617AF" w:rsidRPr="00BA0056" w:rsidRDefault="006617AF" w:rsidP="001A39EF">
            <w:pPr>
              <w:spacing w:after="0" w:line="240" w:lineRule="auto"/>
              <w:jc w:val="both"/>
              <w:rPr>
                <w:rFonts w:ascii="Times New Roman" w:eastAsia="Times New Roman" w:hAnsi="Times New Roman" w:cs="Times New Roman"/>
                <w:b/>
                <w:i/>
                <w:caps/>
                <w:sz w:val="20"/>
                <w:szCs w:val="20"/>
              </w:rPr>
            </w:pPr>
            <w:r w:rsidRPr="00BA0056">
              <w:rPr>
                <w:rFonts w:ascii="Times New Roman" w:hAnsi="Times New Roman" w:cs="Times New Roman"/>
                <w:i/>
                <w:sz w:val="18"/>
              </w:rPr>
              <w:t xml:space="preserve">Public presentation of scientific paper No </w:t>
            </w:r>
            <w:r>
              <w:rPr>
                <w:rFonts w:ascii="Times New Roman" w:hAnsi="Times New Roman" w:cs="Times New Roman"/>
                <w:i/>
                <w:sz w:val="18"/>
              </w:rPr>
              <w:t>2</w:t>
            </w:r>
          </w:p>
        </w:tc>
        <w:tc>
          <w:tcPr>
            <w:tcW w:w="851" w:type="dxa"/>
            <w:tcBorders>
              <w:top w:val="single" w:sz="8" w:space="0" w:color="auto"/>
              <w:left w:val="single" w:sz="4" w:space="0" w:color="auto"/>
              <w:bottom w:val="single" w:sz="8" w:space="0" w:color="auto"/>
              <w:right w:val="single" w:sz="4" w:space="0" w:color="auto"/>
            </w:tcBorders>
          </w:tcPr>
          <w:p w:rsidR="006617AF" w:rsidRPr="00C14A01" w:rsidRDefault="006617AF" w:rsidP="001A39EF">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rsidR="006617AF" w:rsidRPr="00C14A01" w:rsidRDefault="006617AF" w:rsidP="001A39EF">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rsidR="006617AF" w:rsidRPr="00C14A01" w:rsidRDefault="006617AF" w:rsidP="001A39EF">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300</w:t>
            </w:r>
          </w:p>
        </w:tc>
        <w:tc>
          <w:tcPr>
            <w:tcW w:w="1417" w:type="dxa"/>
            <w:tcBorders>
              <w:top w:val="single" w:sz="8" w:space="0" w:color="auto"/>
              <w:left w:val="single" w:sz="4" w:space="0" w:color="auto"/>
              <w:bottom w:val="single" w:sz="8" w:space="0" w:color="auto"/>
              <w:right w:val="single" w:sz="8" w:space="0" w:color="auto"/>
            </w:tcBorders>
          </w:tcPr>
          <w:p w:rsidR="006617AF" w:rsidRPr="00464DD3" w:rsidRDefault="006617AF" w:rsidP="001A39EF">
            <w:pPr>
              <w:tabs>
                <w:tab w:val="left" w:pos="1106"/>
              </w:tabs>
              <w:spacing w:after="0" w:line="240" w:lineRule="auto"/>
              <w:ind w:left="-108" w:right="-104"/>
              <w:rPr>
                <w:rFonts w:ascii="Times New Roman" w:eastAsia="Times New Roman" w:hAnsi="Times New Roman" w:cs="Times New Roman"/>
                <w:sz w:val="20"/>
                <w:szCs w:val="20"/>
              </w:rPr>
            </w:pPr>
            <w:r w:rsidRPr="008151C6">
              <w:rPr>
                <w:rFonts w:ascii="Times New Roman" w:eastAsia="Times New Roman" w:hAnsi="Times New Roman" w:cs="Times New Roman"/>
                <w:sz w:val="20"/>
                <w:szCs w:val="18"/>
              </w:rPr>
              <w:t xml:space="preserve">admis/respins </w:t>
            </w:r>
            <w:r w:rsidRPr="008151C6">
              <w:rPr>
                <w:rFonts w:ascii="Times New Roman" w:eastAsia="Times New Roman" w:hAnsi="Times New Roman" w:cs="Times New Roman"/>
                <w:i/>
                <w:sz w:val="18"/>
                <w:szCs w:val="18"/>
              </w:rPr>
              <w:t>accepted/not accepted</w:t>
            </w:r>
          </w:p>
        </w:tc>
        <w:tc>
          <w:tcPr>
            <w:tcW w:w="851" w:type="dxa"/>
            <w:tcBorders>
              <w:top w:val="single" w:sz="8" w:space="0" w:color="auto"/>
              <w:left w:val="single" w:sz="8" w:space="0" w:color="auto"/>
              <w:bottom w:val="single" w:sz="8" w:space="0" w:color="auto"/>
              <w:right w:val="single" w:sz="12" w:space="0" w:color="auto"/>
            </w:tcBorders>
          </w:tcPr>
          <w:p w:rsidR="006617AF" w:rsidRPr="00C14A01" w:rsidRDefault="006617AF" w:rsidP="001A39EF">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10</w:t>
            </w:r>
          </w:p>
        </w:tc>
      </w:tr>
      <w:tr w:rsidR="006617AF" w:rsidRPr="00C14A01" w:rsidTr="001A39EF">
        <w:tc>
          <w:tcPr>
            <w:tcW w:w="4799" w:type="dxa"/>
            <w:gridSpan w:val="2"/>
            <w:tcBorders>
              <w:top w:val="single" w:sz="8" w:space="0" w:color="auto"/>
              <w:left w:val="single" w:sz="12" w:space="0" w:color="auto"/>
              <w:bottom w:val="single" w:sz="8" w:space="0" w:color="auto"/>
              <w:right w:val="single" w:sz="4" w:space="0" w:color="auto"/>
            </w:tcBorders>
          </w:tcPr>
          <w:p w:rsidR="006617AF" w:rsidRDefault="006617AF" w:rsidP="001A39EF">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Susţinerea publică a referatului ştiinţific nr. 3</w:t>
            </w:r>
          </w:p>
          <w:p w:rsidR="006617AF" w:rsidRPr="00C14A01" w:rsidRDefault="006617AF" w:rsidP="001A39EF">
            <w:pPr>
              <w:spacing w:after="0" w:line="240" w:lineRule="auto"/>
              <w:jc w:val="both"/>
              <w:rPr>
                <w:rFonts w:ascii="Times New Roman" w:eastAsia="Times New Roman" w:hAnsi="Times New Roman" w:cs="Times New Roman"/>
                <w:sz w:val="20"/>
                <w:szCs w:val="20"/>
              </w:rPr>
            </w:pPr>
            <w:r w:rsidRPr="00BA0056">
              <w:rPr>
                <w:rFonts w:ascii="Times New Roman" w:hAnsi="Times New Roman" w:cs="Times New Roman"/>
                <w:i/>
                <w:sz w:val="18"/>
              </w:rPr>
              <w:t xml:space="preserve">Public presentation of scientific paper No </w:t>
            </w:r>
            <w:r>
              <w:rPr>
                <w:rFonts w:ascii="Times New Roman" w:hAnsi="Times New Roman" w:cs="Times New Roman"/>
                <w:i/>
                <w:sz w:val="18"/>
              </w:rPr>
              <w:t>3</w:t>
            </w:r>
          </w:p>
        </w:tc>
        <w:tc>
          <w:tcPr>
            <w:tcW w:w="851" w:type="dxa"/>
            <w:tcBorders>
              <w:top w:val="single" w:sz="8" w:space="0" w:color="auto"/>
              <w:left w:val="single" w:sz="4" w:space="0" w:color="auto"/>
              <w:bottom w:val="single" w:sz="8" w:space="0" w:color="auto"/>
              <w:right w:val="single" w:sz="4" w:space="0" w:color="auto"/>
            </w:tcBorders>
          </w:tcPr>
          <w:p w:rsidR="006617AF" w:rsidRPr="00C14A01" w:rsidRDefault="006617AF" w:rsidP="001A39EF">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rsidR="006617AF" w:rsidRPr="00C14A01" w:rsidRDefault="006617AF" w:rsidP="001A39EF">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rsidR="006617AF" w:rsidRPr="00C14A01" w:rsidRDefault="006617AF" w:rsidP="001A39EF">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300</w:t>
            </w:r>
          </w:p>
        </w:tc>
        <w:tc>
          <w:tcPr>
            <w:tcW w:w="1417" w:type="dxa"/>
            <w:tcBorders>
              <w:top w:val="single" w:sz="8" w:space="0" w:color="auto"/>
              <w:left w:val="single" w:sz="4" w:space="0" w:color="auto"/>
              <w:bottom w:val="single" w:sz="8" w:space="0" w:color="auto"/>
              <w:right w:val="single" w:sz="8" w:space="0" w:color="auto"/>
            </w:tcBorders>
          </w:tcPr>
          <w:p w:rsidR="006617AF" w:rsidRPr="00C14A01" w:rsidRDefault="006617AF" w:rsidP="001A39EF">
            <w:pPr>
              <w:tabs>
                <w:tab w:val="left" w:pos="1106"/>
              </w:tabs>
              <w:spacing w:after="0" w:line="276" w:lineRule="auto"/>
              <w:ind w:left="-108" w:right="-104"/>
              <w:rPr>
                <w:rFonts w:ascii="Times New Roman" w:eastAsia="Times New Roman" w:hAnsi="Times New Roman" w:cs="Times New Roman"/>
                <w:sz w:val="20"/>
                <w:szCs w:val="20"/>
              </w:rPr>
            </w:pPr>
            <w:r w:rsidRPr="008151C6">
              <w:rPr>
                <w:rFonts w:ascii="Times New Roman" w:eastAsia="Times New Roman" w:hAnsi="Times New Roman" w:cs="Times New Roman"/>
                <w:sz w:val="20"/>
                <w:szCs w:val="18"/>
              </w:rPr>
              <w:t xml:space="preserve">admis/respins </w:t>
            </w:r>
            <w:r w:rsidRPr="008151C6">
              <w:rPr>
                <w:rFonts w:ascii="Times New Roman" w:eastAsia="Times New Roman" w:hAnsi="Times New Roman" w:cs="Times New Roman"/>
                <w:i/>
                <w:sz w:val="18"/>
                <w:szCs w:val="18"/>
              </w:rPr>
              <w:t>accepted/not accepted</w:t>
            </w:r>
          </w:p>
        </w:tc>
        <w:tc>
          <w:tcPr>
            <w:tcW w:w="851" w:type="dxa"/>
            <w:tcBorders>
              <w:top w:val="single" w:sz="8" w:space="0" w:color="auto"/>
              <w:left w:val="single" w:sz="8" w:space="0" w:color="auto"/>
              <w:bottom w:val="single" w:sz="8" w:space="0" w:color="auto"/>
              <w:right w:val="single" w:sz="12" w:space="0" w:color="auto"/>
            </w:tcBorders>
          </w:tcPr>
          <w:p w:rsidR="006617AF" w:rsidRPr="00C14A01" w:rsidRDefault="006617AF" w:rsidP="001A39EF">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10</w:t>
            </w:r>
          </w:p>
        </w:tc>
      </w:tr>
      <w:tr w:rsidR="006617AF" w:rsidRPr="00C14A01" w:rsidTr="001A39EF">
        <w:tc>
          <w:tcPr>
            <w:tcW w:w="4799" w:type="dxa"/>
            <w:gridSpan w:val="2"/>
            <w:tcBorders>
              <w:top w:val="single" w:sz="8" w:space="0" w:color="auto"/>
              <w:left w:val="single" w:sz="12" w:space="0" w:color="auto"/>
              <w:bottom w:val="single" w:sz="12" w:space="0" w:color="auto"/>
              <w:right w:val="single" w:sz="4" w:space="0" w:color="auto"/>
            </w:tcBorders>
          </w:tcPr>
          <w:p w:rsidR="006617AF" w:rsidRDefault="006617AF" w:rsidP="001A39EF">
            <w:pPr>
              <w:spacing w:after="0" w:line="240" w:lineRule="auto"/>
              <w:jc w:val="both"/>
              <w:rPr>
                <w:rFonts w:ascii="Times New Roman" w:eastAsia="Times New Roman" w:hAnsi="Times New Roman" w:cs="Times New Roman"/>
                <w:b/>
                <w:i/>
                <w:sz w:val="20"/>
                <w:szCs w:val="20"/>
              </w:rPr>
            </w:pPr>
            <w:r w:rsidRPr="00C14A01">
              <w:rPr>
                <w:rFonts w:ascii="Times New Roman" w:eastAsia="Times New Roman" w:hAnsi="Times New Roman" w:cs="Times New Roman"/>
                <w:b/>
                <w:i/>
                <w:sz w:val="20"/>
                <w:szCs w:val="20"/>
              </w:rPr>
              <w:t>Total credite anul II</w:t>
            </w:r>
          </w:p>
          <w:p w:rsidR="006617AF" w:rsidRPr="00C14A01" w:rsidRDefault="006617AF" w:rsidP="001A39EF">
            <w:pPr>
              <w:spacing w:after="0" w:line="240" w:lineRule="auto"/>
              <w:jc w:val="both"/>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 xml:space="preserve">Total credits </w:t>
            </w:r>
            <w:r>
              <w:rPr>
                <w:rFonts w:ascii="Times New Roman" w:eastAsia="Times New Roman" w:hAnsi="Times New Roman" w:cs="Times New Roman"/>
                <w:i/>
                <w:sz w:val="18"/>
                <w:szCs w:val="20"/>
              </w:rPr>
              <w:t>2nd</w:t>
            </w:r>
            <w:r w:rsidRPr="00BA0056">
              <w:rPr>
                <w:rFonts w:ascii="Times New Roman" w:eastAsia="Times New Roman" w:hAnsi="Times New Roman" w:cs="Times New Roman"/>
                <w:i/>
                <w:sz w:val="18"/>
                <w:szCs w:val="20"/>
              </w:rPr>
              <w:t xml:space="preserve"> year</w:t>
            </w:r>
          </w:p>
        </w:tc>
        <w:tc>
          <w:tcPr>
            <w:tcW w:w="851" w:type="dxa"/>
            <w:tcBorders>
              <w:top w:val="single" w:sz="8" w:space="0" w:color="auto"/>
              <w:left w:val="single" w:sz="4" w:space="0" w:color="auto"/>
              <w:bottom w:val="single" w:sz="12" w:space="0" w:color="auto"/>
              <w:right w:val="single" w:sz="4" w:space="0" w:color="auto"/>
            </w:tcBorders>
          </w:tcPr>
          <w:p w:rsidR="006617AF" w:rsidRPr="00C14A01" w:rsidRDefault="006617AF" w:rsidP="001A39EF">
            <w:pPr>
              <w:spacing w:after="0" w:line="240" w:lineRule="auto"/>
              <w:jc w:val="center"/>
              <w:rPr>
                <w:rFonts w:ascii="Times New Roman" w:eastAsia="Times New Roman" w:hAnsi="Times New Roman" w:cs="Times New Roman"/>
                <w:b/>
                <w:i/>
                <w:sz w:val="20"/>
                <w:szCs w:val="20"/>
              </w:rPr>
            </w:pPr>
            <w:r w:rsidRPr="00C14A01">
              <w:rPr>
                <w:rFonts w:ascii="Times New Roman" w:eastAsia="Times New Roman" w:hAnsi="Times New Roman" w:cs="Times New Roman"/>
                <w:b/>
                <w:i/>
                <w:sz w:val="20"/>
                <w:szCs w:val="20"/>
              </w:rPr>
              <w:t>1800</w:t>
            </w:r>
          </w:p>
        </w:tc>
        <w:tc>
          <w:tcPr>
            <w:tcW w:w="840" w:type="dxa"/>
            <w:tcBorders>
              <w:top w:val="single" w:sz="8" w:space="0" w:color="auto"/>
              <w:left w:val="single" w:sz="4" w:space="0" w:color="auto"/>
              <w:bottom w:val="single" w:sz="12" w:space="0" w:color="auto"/>
              <w:right w:val="single" w:sz="4" w:space="0" w:color="auto"/>
            </w:tcBorders>
          </w:tcPr>
          <w:p w:rsidR="006617AF" w:rsidRPr="00C14A01" w:rsidRDefault="006617AF" w:rsidP="001A39EF">
            <w:pPr>
              <w:spacing w:after="0" w:line="240" w:lineRule="auto"/>
              <w:jc w:val="center"/>
              <w:rPr>
                <w:rFonts w:ascii="Times New Roman" w:eastAsia="Times New Roman" w:hAnsi="Times New Roman" w:cs="Times New Roman"/>
                <w:b/>
                <w:i/>
                <w:sz w:val="20"/>
                <w:szCs w:val="20"/>
              </w:rPr>
            </w:pPr>
          </w:p>
        </w:tc>
        <w:tc>
          <w:tcPr>
            <w:tcW w:w="861" w:type="dxa"/>
            <w:gridSpan w:val="2"/>
            <w:tcBorders>
              <w:top w:val="single" w:sz="8" w:space="0" w:color="auto"/>
              <w:left w:val="single" w:sz="4" w:space="0" w:color="auto"/>
              <w:bottom w:val="single" w:sz="12" w:space="0" w:color="auto"/>
              <w:right w:val="single" w:sz="4" w:space="0" w:color="auto"/>
            </w:tcBorders>
          </w:tcPr>
          <w:p w:rsidR="006617AF" w:rsidRPr="00C14A01" w:rsidRDefault="006617AF" w:rsidP="001A39EF">
            <w:pPr>
              <w:spacing w:after="0" w:line="240" w:lineRule="auto"/>
              <w:jc w:val="center"/>
              <w:rPr>
                <w:rFonts w:ascii="Times New Roman" w:eastAsia="Times New Roman" w:hAnsi="Times New Roman" w:cs="Times New Roman"/>
                <w:b/>
                <w:i/>
                <w:sz w:val="20"/>
                <w:szCs w:val="20"/>
              </w:rPr>
            </w:pPr>
            <w:r w:rsidRPr="00C14A01">
              <w:rPr>
                <w:rFonts w:ascii="Times New Roman" w:eastAsia="Times New Roman" w:hAnsi="Times New Roman" w:cs="Times New Roman"/>
                <w:b/>
                <w:i/>
                <w:sz w:val="20"/>
                <w:szCs w:val="20"/>
              </w:rPr>
              <w:t>1800</w:t>
            </w:r>
          </w:p>
        </w:tc>
        <w:tc>
          <w:tcPr>
            <w:tcW w:w="1417" w:type="dxa"/>
            <w:tcBorders>
              <w:top w:val="single" w:sz="8" w:space="0" w:color="auto"/>
              <w:left w:val="single" w:sz="4" w:space="0" w:color="auto"/>
              <w:bottom w:val="single" w:sz="12" w:space="0" w:color="auto"/>
              <w:right w:val="single" w:sz="8" w:space="0" w:color="auto"/>
            </w:tcBorders>
          </w:tcPr>
          <w:p w:rsidR="006617AF" w:rsidRPr="00C14A01" w:rsidRDefault="006617AF" w:rsidP="001A39EF">
            <w:pPr>
              <w:spacing w:after="0" w:line="240" w:lineRule="auto"/>
              <w:jc w:val="both"/>
              <w:rPr>
                <w:rFonts w:ascii="Times New Roman" w:eastAsia="Times New Roman" w:hAnsi="Times New Roman" w:cs="Times New Roman"/>
                <w:i/>
                <w:sz w:val="20"/>
                <w:szCs w:val="20"/>
              </w:rPr>
            </w:pPr>
          </w:p>
        </w:tc>
        <w:tc>
          <w:tcPr>
            <w:tcW w:w="851" w:type="dxa"/>
            <w:tcBorders>
              <w:top w:val="single" w:sz="8" w:space="0" w:color="auto"/>
              <w:left w:val="single" w:sz="8" w:space="0" w:color="auto"/>
              <w:bottom w:val="single" w:sz="12" w:space="0" w:color="auto"/>
              <w:right w:val="single" w:sz="12" w:space="0" w:color="auto"/>
            </w:tcBorders>
          </w:tcPr>
          <w:p w:rsidR="006617AF" w:rsidRPr="00C14A01" w:rsidRDefault="006617AF" w:rsidP="001A39EF">
            <w:pPr>
              <w:spacing w:after="0" w:line="240" w:lineRule="auto"/>
              <w:jc w:val="center"/>
              <w:rPr>
                <w:rFonts w:ascii="Times New Roman" w:eastAsia="Times New Roman" w:hAnsi="Times New Roman" w:cs="Times New Roman"/>
                <w:b/>
                <w:i/>
                <w:caps/>
                <w:sz w:val="20"/>
                <w:szCs w:val="20"/>
              </w:rPr>
            </w:pPr>
            <w:r w:rsidRPr="00C14A01">
              <w:rPr>
                <w:rFonts w:ascii="Times New Roman" w:eastAsia="Times New Roman" w:hAnsi="Times New Roman" w:cs="Times New Roman"/>
                <w:b/>
                <w:i/>
                <w:caps/>
                <w:sz w:val="20"/>
                <w:szCs w:val="20"/>
              </w:rPr>
              <w:t>60</w:t>
            </w:r>
          </w:p>
        </w:tc>
      </w:tr>
    </w:tbl>
    <w:p w:rsidR="006617AF" w:rsidRDefault="006617AF" w:rsidP="006617AF">
      <w:r>
        <w:br w:type="page"/>
      </w:r>
    </w:p>
    <w:tbl>
      <w:tblPr>
        <w:tblW w:w="96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9"/>
        <w:gridCol w:w="851"/>
        <w:gridCol w:w="850"/>
        <w:gridCol w:w="851"/>
        <w:gridCol w:w="1417"/>
        <w:gridCol w:w="851"/>
      </w:tblGrid>
      <w:tr w:rsidR="006617AF" w:rsidRPr="00C14A01" w:rsidTr="001A39EF">
        <w:tc>
          <w:tcPr>
            <w:tcW w:w="9619" w:type="dxa"/>
            <w:gridSpan w:val="6"/>
            <w:tcBorders>
              <w:top w:val="single" w:sz="12" w:space="0" w:color="auto"/>
              <w:left w:val="single" w:sz="12" w:space="0" w:color="auto"/>
              <w:bottom w:val="single" w:sz="12" w:space="0" w:color="auto"/>
              <w:right w:val="single" w:sz="12" w:space="0" w:color="auto"/>
            </w:tcBorders>
          </w:tcPr>
          <w:p w:rsidR="006617AF" w:rsidRDefault="006617AF" w:rsidP="001A39EF">
            <w:pPr>
              <w:spacing w:after="0" w:line="240" w:lineRule="auto"/>
              <w:jc w:val="center"/>
              <w:rPr>
                <w:rFonts w:ascii="Times New Roman" w:eastAsia="Times New Roman" w:hAnsi="Times New Roman" w:cs="Times New Roman"/>
                <w:i/>
                <w:caps/>
                <w:sz w:val="18"/>
                <w:szCs w:val="20"/>
              </w:rPr>
            </w:pPr>
            <w:r w:rsidRPr="008D18AD">
              <w:rPr>
                <w:rFonts w:ascii="Times New Roman" w:eastAsia="Times New Roman" w:hAnsi="Times New Roman" w:cs="Times New Roman"/>
                <w:b/>
                <w:caps/>
                <w:sz w:val="20"/>
                <w:szCs w:val="20"/>
              </w:rPr>
              <w:lastRenderedPageBreak/>
              <w:t>ANUL III</w:t>
            </w:r>
            <w:r>
              <w:rPr>
                <w:rFonts w:ascii="Times New Roman" w:eastAsia="Times New Roman" w:hAnsi="Times New Roman" w:cs="Times New Roman"/>
                <w:b/>
                <w:caps/>
                <w:sz w:val="20"/>
                <w:szCs w:val="20"/>
              </w:rPr>
              <w:t xml:space="preserve"> </w:t>
            </w:r>
          </w:p>
          <w:p w:rsidR="006617AF" w:rsidRPr="008D18AD" w:rsidRDefault="006617AF" w:rsidP="001A39EF">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20"/>
              </w:rPr>
              <w:t>3rd YEAR</w:t>
            </w:r>
          </w:p>
        </w:tc>
      </w:tr>
      <w:tr w:rsidR="006617AF" w:rsidRPr="00C14A01" w:rsidTr="001A39EF">
        <w:tc>
          <w:tcPr>
            <w:tcW w:w="9619" w:type="dxa"/>
            <w:gridSpan w:val="6"/>
            <w:tcBorders>
              <w:top w:val="single" w:sz="12" w:space="0" w:color="auto"/>
              <w:left w:val="single" w:sz="12" w:space="0" w:color="auto"/>
              <w:bottom w:val="single" w:sz="12" w:space="0" w:color="auto"/>
              <w:right w:val="single" w:sz="12" w:space="0" w:color="auto"/>
            </w:tcBorders>
          </w:tcPr>
          <w:p w:rsidR="006617AF" w:rsidRDefault="006617AF" w:rsidP="001A39EF">
            <w:pPr>
              <w:spacing w:after="0" w:line="240" w:lineRule="auto"/>
              <w:jc w:val="center"/>
              <w:rPr>
                <w:i/>
                <w:sz w:val="18"/>
                <w:szCs w:val="18"/>
              </w:rPr>
            </w:pPr>
            <w:r w:rsidRPr="008D18AD">
              <w:rPr>
                <w:rFonts w:ascii="Times New Roman" w:eastAsia="Times New Roman" w:hAnsi="Times New Roman" w:cs="Times New Roman"/>
                <w:b/>
                <w:caps/>
                <w:sz w:val="20"/>
                <w:szCs w:val="20"/>
              </w:rPr>
              <w:t>program de cercetare</w:t>
            </w:r>
            <w:r>
              <w:rPr>
                <w:rFonts w:ascii="Times New Roman" w:eastAsia="Times New Roman" w:hAnsi="Times New Roman" w:cs="Times New Roman"/>
                <w:b/>
                <w:caps/>
                <w:sz w:val="20"/>
                <w:szCs w:val="20"/>
              </w:rPr>
              <w:t xml:space="preserve"> </w:t>
            </w:r>
          </w:p>
          <w:p w:rsidR="006617AF" w:rsidRPr="008D18AD" w:rsidRDefault="006617AF" w:rsidP="001A39EF">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18"/>
              </w:rPr>
              <w:t>RESEARCH PROGRAMME</w:t>
            </w:r>
          </w:p>
        </w:tc>
      </w:tr>
      <w:tr w:rsidR="006617AF" w:rsidRPr="00C14A01" w:rsidTr="001A39EF">
        <w:tc>
          <w:tcPr>
            <w:tcW w:w="4799" w:type="dxa"/>
            <w:tcBorders>
              <w:top w:val="single" w:sz="12" w:space="0" w:color="auto"/>
              <w:left w:val="single" w:sz="12" w:space="0" w:color="auto"/>
              <w:bottom w:val="single" w:sz="8" w:space="0" w:color="auto"/>
              <w:right w:val="single" w:sz="4" w:space="0" w:color="auto"/>
            </w:tcBorders>
          </w:tcPr>
          <w:p w:rsidR="006617AF" w:rsidRDefault="006617AF" w:rsidP="001A39EF">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Publicarea articolelor ştiinţifice</w:t>
            </w:r>
          </w:p>
          <w:p w:rsidR="006617AF" w:rsidRPr="00C14A01" w:rsidRDefault="006617AF" w:rsidP="001A39EF">
            <w:pPr>
              <w:spacing w:after="0" w:line="240" w:lineRule="auto"/>
              <w:jc w:val="both"/>
              <w:rPr>
                <w:rFonts w:ascii="Times New Roman" w:eastAsia="Times New Roman" w:hAnsi="Times New Roman" w:cs="Times New Roman"/>
                <w:sz w:val="20"/>
                <w:szCs w:val="20"/>
              </w:rPr>
            </w:pPr>
            <w:r w:rsidRPr="00BA0056">
              <w:rPr>
                <w:rFonts w:ascii="Times New Roman" w:eastAsia="Times New Roman" w:hAnsi="Times New Roman" w:cs="Times New Roman"/>
                <w:i/>
                <w:sz w:val="18"/>
                <w:szCs w:val="20"/>
              </w:rPr>
              <w:t>Publication of scientific articles</w:t>
            </w:r>
          </w:p>
        </w:tc>
        <w:tc>
          <w:tcPr>
            <w:tcW w:w="851" w:type="dxa"/>
            <w:tcBorders>
              <w:top w:val="single" w:sz="12" w:space="0" w:color="auto"/>
              <w:left w:val="single" w:sz="4" w:space="0" w:color="auto"/>
              <w:bottom w:val="single" w:sz="8" w:space="0" w:color="auto"/>
              <w:right w:val="single" w:sz="4" w:space="0" w:color="auto"/>
            </w:tcBorders>
          </w:tcPr>
          <w:p w:rsidR="006617AF" w:rsidRPr="00C14A01" w:rsidRDefault="006617AF" w:rsidP="001A39EF">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600</w:t>
            </w:r>
          </w:p>
        </w:tc>
        <w:tc>
          <w:tcPr>
            <w:tcW w:w="850" w:type="dxa"/>
            <w:tcBorders>
              <w:top w:val="single" w:sz="12" w:space="0" w:color="auto"/>
              <w:left w:val="single" w:sz="4" w:space="0" w:color="auto"/>
              <w:bottom w:val="single" w:sz="8" w:space="0" w:color="auto"/>
              <w:right w:val="single" w:sz="4" w:space="0" w:color="auto"/>
            </w:tcBorders>
          </w:tcPr>
          <w:p w:rsidR="006617AF" w:rsidRPr="00C14A01" w:rsidRDefault="006617AF" w:rsidP="001A39EF">
            <w:pPr>
              <w:spacing w:after="0" w:line="240" w:lineRule="auto"/>
              <w:jc w:val="both"/>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8" w:space="0" w:color="auto"/>
              <w:right w:val="single" w:sz="4" w:space="0" w:color="auto"/>
            </w:tcBorders>
          </w:tcPr>
          <w:p w:rsidR="006617AF" w:rsidRPr="00C14A01" w:rsidRDefault="006617AF" w:rsidP="001A39EF">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600</w:t>
            </w:r>
          </w:p>
        </w:tc>
        <w:tc>
          <w:tcPr>
            <w:tcW w:w="1417" w:type="dxa"/>
            <w:tcBorders>
              <w:top w:val="single" w:sz="12" w:space="0" w:color="auto"/>
              <w:left w:val="single" w:sz="4" w:space="0" w:color="auto"/>
              <w:bottom w:val="single" w:sz="8" w:space="0" w:color="auto"/>
              <w:right w:val="single" w:sz="8" w:space="0" w:color="auto"/>
            </w:tcBorders>
          </w:tcPr>
          <w:p w:rsidR="006617AF" w:rsidRDefault="006617AF" w:rsidP="001A39EF">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2 articole</w:t>
            </w:r>
          </w:p>
          <w:p w:rsidR="006617AF" w:rsidRPr="007D38CA" w:rsidRDefault="006617AF" w:rsidP="001A39EF">
            <w:pPr>
              <w:spacing w:after="0" w:line="240" w:lineRule="auto"/>
              <w:jc w:val="both"/>
              <w:rPr>
                <w:rFonts w:ascii="Times New Roman" w:eastAsia="Times New Roman" w:hAnsi="Times New Roman" w:cs="Times New Roman"/>
                <w:i/>
                <w:sz w:val="20"/>
                <w:szCs w:val="20"/>
              </w:rPr>
            </w:pPr>
            <w:r w:rsidRPr="007D38CA">
              <w:rPr>
                <w:rFonts w:ascii="Times New Roman" w:eastAsia="Times New Roman" w:hAnsi="Times New Roman" w:cs="Times New Roman"/>
                <w:i/>
                <w:sz w:val="18"/>
                <w:szCs w:val="20"/>
              </w:rPr>
              <w:t>2 articles</w:t>
            </w:r>
          </w:p>
        </w:tc>
        <w:tc>
          <w:tcPr>
            <w:tcW w:w="851" w:type="dxa"/>
            <w:tcBorders>
              <w:top w:val="single" w:sz="12" w:space="0" w:color="auto"/>
              <w:left w:val="single" w:sz="8" w:space="0" w:color="auto"/>
              <w:bottom w:val="single" w:sz="8" w:space="0" w:color="auto"/>
              <w:right w:val="single" w:sz="12" w:space="0" w:color="auto"/>
            </w:tcBorders>
          </w:tcPr>
          <w:p w:rsidR="006617AF" w:rsidRPr="00C14A01" w:rsidRDefault="006617AF" w:rsidP="001A39EF">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20</w:t>
            </w:r>
          </w:p>
        </w:tc>
      </w:tr>
      <w:tr w:rsidR="006617AF" w:rsidRPr="00C14A01" w:rsidTr="001A39EF">
        <w:tc>
          <w:tcPr>
            <w:tcW w:w="4799" w:type="dxa"/>
            <w:tcBorders>
              <w:top w:val="single" w:sz="8" w:space="0" w:color="auto"/>
              <w:left w:val="single" w:sz="12" w:space="0" w:color="auto"/>
              <w:bottom w:val="single" w:sz="8" w:space="0" w:color="auto"/>
              <w:right w:val="single" w:sz="4" w:space="0" w:color="auto"/>
            </w:tcBorders>
          </w:tcPr>
          <w:p w:rsidR="006617AF" w:rsidRDefault="006617AF" w:rsidP="001A39EF">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Susţinerea publică a tezei de doctorat</w:t>
            </w:r>
          </w:p>
          <w:p w:rsidR="006617AF" w:rsidRPr="00C14A01" w:rsidRDefault="006617AF" w:rsidP="001A39EF">
            <w:pPr>
              <w:spacing w:after="0" w:line="240" w:lineRule="auto"/>
              <w:jc w:val="both"/>
              <w:rPr>
                <w:rFonts w:ascii="Times New Roman" w:eastAsia="Times New Roman" w:hAnsi="Times New Roman" w:cs="Times New Roman"/>
                <w:sz w:val="20"/>
                <w:szCs w:val="20"/>
              </w:rPr>
            </w:pPr>
            <w:r w:rsidRPr="00845FE9">
              <w:rPr>
                <w:rFonts w:ascii="Times New Roman" w:eastAsia="Times New Roman" w:hAnsi="Times New Roman" w:cs="Times New Roman"/>
                <w:i/>
                <w:sz w:val="18"/>
                <w:szCs w:val="20"/>
              </w:rPr>
              <w:t>Public presentation of the PhD thesis</w:t>
            </w:r>
          </w:p>
        </w:tc>
        <w:tc>
          <w:tcPr>
            <w:tcW w:w="851" w:type="dxa"/>
            <w:tcBorders>
              <w:top w:val="single" w:sz="8" w:space="0" w:color="auto"/>
              <w:left w:val="single" w:sz="4" w:space="0" w:color="auto"/>
              <w:bottom w:val="single" w:sz="8" w:space="0" w:color="auto"/>
              <w:right w:val="single" w:sz="4" w:space="0" w:color="auto"/>
            </w:tcBorders>
          </w:tcPr>
          <w:p w:rsidR="006617AF" w:rsidRPr="00C14A01" w:rsidRDefault="006617AF" w:rsidP="001A39EF">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1200</w:t>
            </w:r>
          </w:p>
        </w:tc>
        <w:tc>
          <w:tcPr>
            <w:tcW w:w="850" w:type="dxa"/>
            <w:tcBorders>
              <w:top w:val="single" w:sz="8" w:space="0" w:color="auto"/>
              <w:left w:val="single" w:sz="4" w:space="0" w:color="auto"/>
              <w:bottom w:val="single" w:sz="8" w:space="0" w:color="auto"/>
              <w:right w:val="single" w:sz="4" w:space="0" w:color="auto"/>
            </w:tcBorders>
          </w:tcPr>
          <w:p w:rsidR="006617AF" w:rsidRPr="00C14A01" w:rsidRDefault="006617AF" w:rsidP="001A39EF">
            <w:pPr>
              <w:spacing w:after="0" w:line="240" w:lineRule="auto"/>
              <w:jc w:val="both"/>
              <w:rPr>
                <w:rFonts w:ascii="Times New Roman" w:eastAsia="Times New Roman" w:hAnsi="Times New Roman" w:cs="Times New Roman"/>
                <w:sz w:val="20"/>
                <w:szCs w:val="20"/>
              </w:rPr>
            </w:pPr>
          </w:p>
        </w:tc>
        <w:tc>
          <w:tcPr>
            <w:tcW w:w="851" w:type="dxa"/>
            <w:tcBorders>
              <w:top w:val="single" w:sz="8" w:space="0" w:color="auto"/>
              <w:left w:val="single" w:sz="4" w:space="0" w:color="auto"/>
              <w:bottom w:val="single" w:sz="8" w:space="0" w:color="auto"/>
              <w:right w:val="single" w:sz="4" w:space="0" w:color="auto"/>
            </w:tcBorders>
          </w:tcPr>
          <w:p w:rsidR="006617AF" w:rsidRPr="00C14A01" w:rsidRDefault="006617AF" w:rsidP="001A39EF">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1200</w:t>
            </w:r>
          </w:p>
        </w:tc>
        <w:tc>
          <w:tcPr>
            <w:tcW w:w="1417" w:type="dxa"/>
            <w:tcBorders>
              <w:top w:val="single" w:sz="8" w:space="0" w:color="auto"/>
              <w:left w:val="single" w:sz="4" w:space="0" w:color="auto"/>
              <w:bottom w:val="single" w:sz="8" w:space="0" w:color="auto"/>
              <w:right w:val="single" w:sz="8" w:space="0" w:color="auto"/>
            </w:tcBorders>
          </w:tcPr>
          <w:p w:rsidR="006617AF" w:rsidRDefault="006617AF" w:rsidP="001A39E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Pr="00870641">
              <w:rPr>
                <w:rFonts w:ascii="Times New Roman" w:eastAsia="Times New Roman" w:hAnsi="Times New Roman" w:cs="Times New Roman"/>
                <w:sz w:val="20"/>
                <w:szCs w:val="20"/>
              </w:rPr>
              <w:t xml:space="preserve">eza de doctorat </w:t>
            </w:r>
          </w:p>
          <w:p w:rsidR="006617AF" w:rsidRPr="00C14A01" w:rsidRDefault="006617AF" w:rsidP="001A39E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18"/>
                <w:szCs w:val="20"/>
              </w:rPr>
              <w:t>PhD</w:t>
            </w:r>
            <w:r w:rsidRPr="00870641">
              <w:rPr>
                <w:rFonts w:ascii="Times New Roman" w:eastAsia="Times New Roman" w:hAnsi="Times New Roman" w:cs="Times New Roman"/>
                <w:i/>
                <w:sz w:val="18"/>
                <w:szCs w:val="20"/>
              </w:rPr>
              <w:t xml:space="preserve"> thesis</w:t>
            </w:r>
          </w:p>
        </w:tc>
        <w:tc>
          <w:tcPr>
            <w:tcW w:w="851" w:type="dxa"/>
            <w:tcBorders>
              <w:top w:val="single" w:sz="8" w:space="0" w:color="auto"/>
              <w:left w:val="single" w:sz="8" w:space="0" w:color="auto"/>
              <w:bottom w:val="single" w:sz="8" w:space="0" w:color="auto"/>
              <w:right w:val="single" w:sz="12" w:space="0" w:color="auto"/>
            </w:tcBorders>
          </w:tcPr>
          <w:p w:rsidR="006617AF" w:rsidRPr="00C14A01" w:rsidRDefault="006617AF" w:rsidP="001A39EF">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40</w:t>
            </w:r>
          </w:p>
        </w:tc>
      </w:tr>
      <w:tr w:rsidR="006617AF" w:rsidRPr="00C14A01" w:rsidTr="001A39EF">
        <w:trPr>
          <w:trHeight w:val="168"/>
        </w:trPr>
        <w:tc>
          <w:tcPr>
            <w:tcW w:w="4799" w:type="dxa"/>
            <w:tcBorders>
              <w:top w:val="single" w:sz="8" w:space="0" w:color="auto"/>
              <w:left w:val="single" w:sz="12" w:space="0" w:color="auto"/>
              <w:bottom w:val="single" w:sz="12" w:space="0" w:color="auto"/>
              <w:right w:val="single" w:sz="4" w:space="0" w:color="auto"/>
            </w:tcBorders>
          </w:tcPr>
          <w:p w:rsidR="006617AF" w:rsidRDefault="006617AF" w:rsidP="001A39EF">
            <w:pPr>
              <w:spacing w:after="0" w:line="240" w:lineRule="auto"/>
              <w:jc w:val="both"/>
              <w:rPr>
                <w:rFonts w:ascii="Times New Roman" w:eastAsia="Times New Roman" w:hAnsi="Times New Roman" w:cs="Times New Roman"/>
                <w:b/>
                <w:i/>
                <w:sz w:val="20"/>
                <w:szCs w:val="20"/>
              </w:rPr>
            </w:pPr>
            <w:r w:rsidRPr="00C14A01">
              <w:rPr>
                <w:rFonts w:ascii="Times New Roman" w:eastAsia="Times New Roman" w:hAnsi="Times New Roman" w:cs="Times New Roman"/>
                <w:b/>
                <w:i/>
                <w:sz w:val="20"/>
                <w:szCs w:val="20"/>
              </w:rPr>
              <w:t>Total credite anul III</w:t>
            </w:r>
          </w:p>
          <w:p w:rsidR="006617AF" w:rsidRPr="00C14A01" w:rsidRDefault="006617AF" w:rsidP="001A39EF">
            <w:pPr>
              <w:spacing w:after="0" w:line="240" w:lineRule="auto"/>
              <w:jc w:val="both"/>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 xml:space="preserve">Total credits </w:t>
            </w:r>
            <w:r>
              <w:rPr>
                <w:rFonts w:ascii="Times New Roman" w:eastAsia="Times New Roman" w:hAnsi="Times New Roman" w:cs="Times New Roman"/>
                <w:i/>
                <w:sz w:val="18"/>
                <w:szCs w:val="20"/>
              </w:rPr>
              <w:t>3rd</w:t>
            </w:r>
            <w:r w:rsidRPr="00BA0056">
              <w:rPr>
                <w:rFonts w:ascii="Times New Roman" w:eastAsia="Times New Roman" w:hAnsi="Times New Roman" w:cs="Times New Roman"/>
                <w:i/>
                <w:sz w:val="18"/>
                <w:szCs w:val="20"/>
              </w:rPr>
              <w:t xml:space="preserve"> year</w:t>
            </w:r>
          </w:p>
        </w:tc>
        <w:tc>
          <w:tcPr>
            <w:tcW w:w="851" w:type="dxa"/>
            <w:tcBorders>
              <w:top w:val="single" w:sz="8" w:space="0" w:color="auto"/>
              <w:left w:val="single" w:sz="4" w:space="0" w:color="auto"/>
              <w:bottom w:val="single" w:sz="12" w:space="0" w:color="auto"/>
              <w:right w:val="single" w:sz="4" w:space="0" w:color="auto"/>
            </w:tcBorders>
          </w:tcPr>
          <w:p w:rsidR="006617AF" w:rsidRPr="00C14A01" w:rsidRDefault="006617AF" w:rsidP="001A39EF">
            <w:pPr>
              <w:spacing w:after="0" w:line="240" w:lineRule="auto"/>
              <w:jc w:val="both"/>
              <w:rPr>
                <w:rFonts w:ascii="Times New Roman" w:eastAsia="Times New Roman" w:hAnsi="Times New Roman" w:cs="Times New Roman"/>
                <w:b/>
                <w:i/>
                <w:sz w:val="20"/>
                <w:szCs w:val="20"/>
              </w:rPr>
            </w:pPr>
            <w:r w:rsidRPr="00C14A01">
              <w:rPr>
                <w:rFonts w:ascii="Times New Roman" w:eastAsia="Times New Roman" w:hAnsi="Times New Roman" w:cs="Times New Roman"/>
                <w:b/>
                <w:i/>
                <w:sz w:val="20"/>
                <w:szCs w:val="20"/>
              </w:rPr>
              <w:t>1800</w:t>
            </w:r>
          </w:p>
        </w:tc>
        <w:tc>
          <w:tcPr>
            <w:tcW w:w="850" w:type="dxa"/>
            <w:tcBorders>
              <w:top w:val="single" w:sz="8" w:space="0" w:color="auto"/>
              <w:left w:val="single" w:sz="4" w:space="0" w:color="auto"/>
              <w:bottom w:val="single" w:sz="12" w:space="0" w:color="auto"/>
              <w:right w:val="single" w:sz="4" w:space="0" w:color="auto"/>
            </w:tcBorders>
          </w:tcPr>
          <w:p w:rsidR="006617AF" w:rsidRPr="00C14A01" w:rsidRDefault="006617AF" w:rsidP="001A39EF">
            <w:pPr>
              <w:spacing w:after="0" w:line="240" w:lineRule="auto"/>
              <w:jc w:val="both"/>
              <w:rPr>
                <w:rFonts w:ascii="Times New Roman" w:eastAsia="Times New Roman" w:hAnsi="Times New Roman" w:cs="Times New Roman"/>
                <w:b/>
                <w:i/>
                <w:sz w:val="20"/>
                <w:szCs w:val="20"/>
              </w:rPr>
            </w:pPr>
          </w:p>
        </w:tc>
        <w:tc>
          <w:tcPr>
            <w:tcW w:w="851" w:type="dxa"/>
            <w:tcBorders>
              <w:top w:val="single" w:sz="8" w:space="0" w:color="auto"/>
              <w:left w:val="single" w:sz="4" w:space="0" w:color="auto"/>
              <w:bottom w:val="single" w:sz="12" w:space="0" w:color="auto"/>
              <w:right w:val="single" w:sz="4" w:space="0" w:color="auto"/>
            </w:tcBorders>
          </w:tcPr>
          <w:p w:rsidR="006617AF" w:rsidRPr="00C14A01" w:rsidRDefault="006617AF" w:rsidP="001A39EF">
            <w:pPr>
              <w:spacing w:after="0" w:line="240" w:lineRule="auto"/>
              <w:jc w:val="both"/>
              <w:rPr>
                <w:rFonts w:ascii="Times New Roman" w:eastAsia="Times New Roman" w:hAnsi="Times New Roman" w:cs="Times New Roman"/>
                <w:b/>
                <w:i/>
                <w:sz w:val="20"/>
                <w:szCs w:val="20"/>
              </w:rPr>
            </w:pPr>
            <w:r w:rsidRPr="00C14A01">
              <w:rPr>
                <w:rFonts w:ascii="Times New Roman" w:eastAsia="Times New Roman" w:hAnsi="Times New Roman" w:cs="Times New Roman"/>
                <w:b/>
                <w:i/>
                <w:sz w:val="20"/>
                <w:szCs w:val="20"/>
              </w:rPr>
              <w:t>1800</w:t>
            </w:r>
          </w:p>
        </w:tc>
        <w:tc>
          <w:tcPr>
            <w:tcW w:w="1417" w:type="dxa"/>
            <w:tcBorders>
              <w:top w:val="single" w:sz="8" w:space="0" w:color="auto"/>
              <w:left w:val="single" w:sz="4" w:space="0" w:color="auto"/>
              <w:bottom w:val="single" w:sz="12" w:space="0" w:color="auto"/>
              <w:right w:val="single" w:sz="8" w:space="0" w:color="auto"/>
            </w:tcBorders>
          </w:tcPr>
          <w:p w:rsidR="006617AF" w:rsidRPr="00C14A01" w:rsidRDefault="006617AF" w:rsidP="001A39EF">
            <w:pPr>
              <w:spacing w:after="0" w:line="240" w:lineRule="auto"/>
              <w:jc w:val="both"/>
              <w:rPr>
                <w:rFonts w:ascii="Times New Roman" w:eastAsia="Times New Roman" w:hAnsi="Times New Roman" w:cs="Times New Roman"/>
                <w:i/>
                <w:sz w:val="20"/>
                <w:szCs w:val="20"/>
              </w:rPr>
            </w:pPr>
          </w:p>
        </w:tc>
        <w:tc>
          <w:tcPr>
            <w:tcW w:w="851" w:type="dxa"/>
            <w:tcBorders>
              <w:top w:val="single" w:sz="8" w:space="0" w:color="auto"/>
              <w:left w:val="single" w:sz="8" w:space="0" w:color="auto"/>
              <w:bottom w:val="single" w:sz="12" w:space="0" w:color="auto"/>
              <w:right w:val="single" w:sz="12" w:space="0" w:color="auto"/>
            </w:tcBorders>
          </w:tcPr>
          <w:p w:rsidR="006617AF" w:rsidRPr="00C14A01" w:rsidRDefault="006617AF" w:rsidP="001A39EF">
            <w:pPr>
              <w:spacing w:after="0" w:line="240" w:lineRule="auto"/>
              <w:jc w:val="center"/>
              <w:rPr>
                <w:rFonts w:ascii="Times New Roman" w:eastAsia="Times New Roman" w:hAnsi="Times New Roman" w:cs="Times New Roman"/>
                <w:b/>
                <w:i/>
                <w:caps/>
                <w:sz w:val="20"/>
                <w:szCs w:val="20"/>
              </w:rPr>
            </w:pPr>
            <w:r w:rsidRPr="00C14A01">
              <w:rPr>
                <w:rFonts w:ascii="Times New Roman" w:eastAsia="Times New Roman" w:hAnsi="Times New Roman" w:cs="Times New Roman"/>
                <w:b/>
                <w:i/>
                <w:caps/>
                <w:sz w:val="20"/>
                <w:szCs w:val="20"/>
              </w:rPr>
              <w:t>60</w:t>
            </w:r>
          </w:p>
        </w:tc>
      </w:tr>
      <w:tr w:rsidR="006617AF" w:rsidRPr="00C14A01" w:rsidTr="001A39EF">
        <w:tc>
          <w:tcPr>
            <w:tcW w:w="4799" w:type="dxa"/>
            <w:tcBorders>
              <w:top w:val="single" w:sz="12" w:space="0" w:color="auto"/>
              <w:left w:val="single" w:sz="12" w:space="0" w:color="auto"/>
              <w:bottom w:val="single" w:sz="12" w:space="0" w:color="auto"/>
              <w:right w:val="single" w:sz="4" w:space="0" w:color="auto"/>
            </w:tcBorders>
          </w:tcPr>
          <w:p w:rsidR="006617AF" w:rsidRDefault="006617AF" w:rsidP="001A39EF">
            <w:pPr>
              <w:spacing w:after="0" w:line="240" w:lineRule="auto"/>
              <w:jc w:val="both"/>
              <w:rPr>
                <w:rFonts w:ascii="Times New Roman" w:eastAsia="Times New Roman" w:hAnsi="Times New Roman" w:cs="Times New Roman"/>
                <w:b/>
                <w:sz w:val="20"/>
                <w:szCs w:val="20"/>
              </w:rPr>
            </w:pPr>
            <w:r w:rsidRPr="00C14A01">
              <w:rPr>
                <w:rFonts w:ascii="Times New Roman" w:eastAsia="Times New Roman" w:hAnsi="Times New Roman" w:cs="Times New Roman"/>
                <w:b/>
                <w:sz w:val="20"/>
                <w:szCs w:val="20"/>
              </w:rPr>
              <w:t>Total credite pentru trei ani de studii</w:t>
            </w:r>
          </w:p>
          <w:p w:rsidR="006617AF" w:rsidRPr="00C14A01" w:rsidRDefault="006617AF" w:rsidP="001A39EF">
            <w:pPr>
              <w:spacing w:after="0" w:line="240" w:lineRule="auto"/>
              <w:jc w:val="both"/>
              <w:rPr>
                <w:rFonts w:ascii="Times New Roman" w:eastAsia="Times New Roman" w:hAnsi="Times New Roman" w:cs="Times New Roman"/>
                <w:sz w:val="20"/>
                <w:szCs w:val="20"/>
              </w:rPr>
            </w:pPr>
            <w:r w:rsidRPr="00845FE9">
              <w:rPr>
                <w:rFonts w:ascii="Times New Roman" w:eastAsia="Times New Roman" w:hAnsi="Times New Roman" w:cs="Times New Roman"/>
                <w:i/>
                <w:sz w:val="18"/>
                <w:szCs w:val="20"/>
              </w:rPr>
              <w:t>Total credits for f</w:t>
            </w:r>
            <w:r>
              <w:rPr>
                <w:rFonts w:ascii="Times New Roman" w:eastAsia="Times New Roman" w:hAnsi="Times New Roman" w:cs="Times New Roman"/>
                <w:i/>
                <w:sz w:val="18"/>
                <w:szCs w:val="20"/>
              </w:rPr>
              <w:t>ree</w:t>
            </w:r>
            <w:r w:rsidRPr="00845FE9">
              <w:rPr>
                <w:rFonts w:ascii="Times New Roman" w:eastAsia="Times New Roman" w:hAnsi="Times New Roman" w:cs="Times New Roman"/>
                <w:i/>
                <w:sz w:val="18"/>
                <w:szCs w:val="20"/>
              </w:rPr>
              <w:t xml:space="preserve"> years of study</w:t>
            </w:r>
          </w:p>
        </w:tc>
        <w:tc>
          <w:tcPr>
            <w:tcW w:w="851" w:type="dxa"/>
            <w:tcBorders>
              <w:top w:val="single" w:sz="12" w:space="0" w:color="auto"/>
              <w:left w:val="single" w:sz="4" w:space="0" w:color="auto"/>
              <w:bottom w:val="single" w:sz="12" w:space="0" w:color="auto"/>
              <w:right w:val="single" w:sz="4" w:space="0" w:color="auto"/>
            </w:tcBorders>
          </w:tcPr>
          <w:p w:rsidR="006617AF" w:rsidRPr="00C14A01" w:rsidRDefault="006617AF" w:rsidP="001A39EF">
            <w:pPr>
              <w:spacing w:after="0" w:line="240" w:lineRule="auto"/>
              <w:jc w:val="both"/>
              <w:rPr>
                <w:rFonts w:ascii="Times New Roman" w:eastAsia="Times New Roman" w:hAnsi="Times New Roman" w:cs="Times New Roman"/>
                <w:b/>
                <w:sz w:val="20"/>
                <w:szCs w:val="20"/>
              </w:rPr>
            </w:pPr>
            <w:r w:rsidRPr="00C14A01">
              <w:rPr>
                <w:rFonts w:ascii="Times New Roman" w:eastAsia="Times New Roman" w:hAnsi="Times New Roman" w:cs="Times New Roman"/>
                <w:b/>
                <w:sz w:val="20"/>
                <w:szCs w:val="20"/>
              </w:rPr>
              <w:t>5400</w:t>
            </w:r>
          </w:p>
        </w:tc>
        <w:tc>
          <w:tcPr>
            <w:tcW w:w="850" w:type="dxa"/>
            <w:tcBorders>
              <w:top w:val="single" w:sz="12" w:space="0" w:color="auto"/>
              <w:left w:val="single" w:sz="4" w:space="0" w:color="auto"/>
              <w:bottom w:val="single" w:sz="12" w:space="0" w:color="auto"/>
              <w:right w:val="single" w:sz="4" w:space="0" w:color="auto"/>
            </w:tcBorders>
          </w:tcPr>
          <w:p w:rsidR="006617AF" w:rsidRPr="00C14A01" w:rsidRDefault="006617AF" w:rsidP="001A39EF">
            <w:pPr>
              <w:spacing w:after="0" w:line="240" w:lineRule="auto"/>
              <w:jc w:val="both"/>
              <w:rPr>
                <w:rFonts w:ascii="Times New Roman" w:eastAsia="Times New Roman" w:hAnsi="Times New Roman" w:cs="Times New Roman"/>
                <w:b/>
                <w:sz w:val="20"/>
                <w:szCs w:val="20"/>
              </w:rPr>
            </w:pPr>
            <w:r w:rsidRPr="00C14A01">
              <w:rPr>
                <w:rFonts w:ascii="Times New Roman" w:eastAsia="Times New Roman" w:hAnsi="Times New Roman" w:cs="Times New Roman"/>
                <w:b/>
                <w:sz w:val="20"/>
                <w:szCs w:val="20"/>
              </w:rPr>
              <w:t>120</w:t>
            </w:r>
          </w:p>
        </w:tc>
        <w:tc>
          <w:tcPr>
            <w:tcW w:w="851" w:type="dxa"/>
            <w:tcBorders>
              <w:top w:val="single" w:sz="12" w:space="0" w:color="auto"/>
              <w:left w:val="single" w:sz="4" w:space="0" w:color="auto"/>
              <w:bottom w:val="single" w:sz="12" w:space="0" w:color="auto"/>
              <w:right w:val="single" w:sz="4" w:space="0" w:color="auto"/>
            </w:tcBorders>
          </w:tcPr>
          <w:p w:rsidR="006617AF" w:rsidRPr="00C14A01" w:rsidRDefault="006617AF" w:rsidP="001A39EF">
            <w:pPr>
              <w:spacing w:after="0" w:line="240" w:lineRule="auto"/>
              <w:jc w:val="both"/>
              <w:rPr>
                <w:rFonts w:ascii="Times New Roman" w:eastAsia="Times New Roman" w:hAnsi="Times New Roman" w:cs="Times New Roman"/>
                <w:b/>
                <w:sz w:val="20"/>
                <w:szCs w:val="20"/>
              </w:rPr>
            </w:pPr>
            <w:r w:rsidRPr="00C14A01">
              <w:rPr>
                <w:rFonts w:ascii="Times New Roman" w:eastAsia="Times New Roman" w:hAnsi="Times New Roman" w:cs="Times New Roman"/>
                <w:b/>
                <w:sz w:val="20"/>
                <w:szCs w:val="20"/>
              </w:rPr>
              <w:t>5280</w:t>
            </w:r>
          </w:p>
        </w:tc>
        <w:tc>
          <w:tcPr>
            <w:tcW w:w="1417" w:type="dxa"/>
            <w:tcBorders>
              <w:top w:val="single" w:sz="12" w:space="0" w:color="auto"/>
              <w:left w:val="single" w:sz="4" w:space="0" w:color="auto"/>
              <w:bottom w:val="single" w:sz="12" w:space="0" w:color="auto"/>
              <w:right w:val="single" w:sz="8" w:space="0" w:color="auto"/>
            </w:tcBorders>
          </w:tcPr>
          <w:p w:rsidR="006617AF" w:rsidRPr="00C14A01" w:rsidRDefault="006617AF" w:rsidP="001A39EF">
            <w:pPr>
              <w:spacing w:after="0" w:line="240" w:lineRule="auto"/>
              <w:jc w:val="both"/>
              <w:rPr>
                <w:rFonts w:ascii="Times New Roman" w:eastAsia="Times New Roman" w:hAnsi="Times New Roman" w:cs="Times New Roman"/>
                <w:b/>
                <w:sz w:val="20"/>
                <w:szCs w:val="20"/>
              </w:rPr>
            </w:pPr>
          </w:p>
        </w:tc>
        <w:tc>
          <w:tcPr>
            <w:tcW w:w="851" w:type="dxa"/>
            <w:tcBorders>
              <w:top w:val="single" w:sz="12" w:space="0" w:color="auto"/>
              <w:left w:val="single" w:sz="8" w:space="0" w:color="auto"/>
              <w:bottom w:val="single" w:sz="12" w:space="0" w:color="auto"/>
              <w:right w:val="single" w:sz="12" w:space="0" w:color="auto"/>
            </w:tcBorders>
          </w:tcPr>
          <w:p w:rsidR="006617AF" w:rsidRPr="00C14A01" w:rsidRDefault="006617AF" w:rsidP="001A39EF">
            <w:pPr>
              <w:spacing w:after="0" w:line="240" w:lineRule="auto"/>
              <w:jc w:val="center"/>
              <w:rPr>
                <w:rFonts w:ascii="Times New Roman" w:eastAsia="Times New Roman" w:hAnsi="Times New Roman" w:cs="Times New Roman"/>
                <w:b/>
                <w:caps/>
                <w:sz w:val="20"/>
                <w:szCs w:val="20"/>
              </w:rPr>
            </w:pPr>
            <w:r w:rsidRPr="00C14A01">
              <w:rPr>
                <w:rFonts w:ascii="Times New Roman" w:eastAsia="Times New Roman" w:hAnsi="Times New Roman" w:cs="Times New Roman"/>
                <w:b/>
                <w:caps/>
                <w:sz w:val="20"/>
                <w:szCs w:val="20"/>
              </w:rPr>
              <w:t>180</w:t>
            </w:r>
          </w:p>
        </w:tc>
      </w:tr>
    </w:tbl>
    <w:p w:rsidR="006617AF" w:rsidRDefault="006617AF" w:rsidP="006617AF">
      <w:pPr>
        <w:spacing w:after="0" w:line="240" w:lineRule="auto"/>
        <w:ind w:left="288" w:firstLine="720"/>
        <w:jc w:val="center"/>
        <w:rPr>
          <w:rFonts w:ascii="Times New Roman" w:eastAsia="Times New Roman" w:hAnsi="Times New Roman" w:cs="Times New Roman"/>
          <w:b/>
          <w:caps/>
        </w:rPr>
      </w:pPr>
    </w:p>
    <w:p w:rsidR="00426368" w:rsidRDefault="00426368" w:rsidP="00426368">
      <w:pPr>
        <w:spacing w:after="0" w:line="240" w:lineRule="auto"/>
        <w:jc w:val="center"/>
        <w:rPr>
          <w:rFonts w:ascii="Times New Roman" w:eastAsia="Times New Roman" w:hAnsi="Times New Roman" w:cs="Times New Roman"/>
          <w:b/>
          <w:caps/>
        </w:rPr>
      </w:pPr>
    </w:p>
    <w:p w:rsidR="005C00CB" w:rsidRPr="000C36FC" w:rsidRDefault="005C00CB" w:rsidP="00426368">
      <w:pPr>
        <w:spacing w:after="0" w:line="240" w:lineRule="auto"/>
        <w:jc w:val="center"/>
        <w:rPr>
          <w:rFonts w:ascii="Times New Roman" w:eastAsia="Times New Roman" w:hAnsi="Times New Roman" w:cs="Times New Roman"/>
          <w:b/>
          <w:caps/>
        </w:rPr>
      </w:pPr>
      <w:r w:rsidRPr="000C36FC">
        <w:rPr>
          <w:rFonts w:ascii="Times New Roman" w:eastAsia="Times New Roman" w:hAnsi="Times New Roman" w:cs="Times New Roman"/>
          <w:b/>
          <w:caps/>
        </w:rPr>
        <w:t>Notă EXPLICATIVĂ</w:t>
      </w:r>
    </w:p>
    <w:p w:rsidR="00667531" w:rsidRPr="000C36FC" w:rsidRDefault="00667531" w:rsidP="005A3A61">
      <w:pPr>
        <w:spacing w:after="0" w:line="240" w:lineRule="auto"/>
        <w:ind w:left="288" w:firstLine="720"/>
        <w:jc w:val="center"/>
        <w:rPr>
          <w:rFonts w:ascii="Times New Roman" w:eastAsia="Times New Roman" w:hAnsi="Times New Roman" w:cs="Times New Roman"/>
          <w:b/>
          <w:caps/>
        </w:rPr>
      </w:pPr>
    </w:p>
    <w:p w:rsidR="00E62C0E" w:rsidRPr="000C36FC" w:rsidRDefault="002E2CD8" w:rsidP="00641900">
      <w:pPr>
        <w:spacing w:after="0" w:line="240" w:lineRule="auto"/>
        <w:ind w:firstLine="540"/>
        <w:jc w:val="both"/>
        <w:rPr>
          <w:rFonts w:ascii="Times New Roman" w:eastAsia="Times New Roman" w:hAnsi="Times New Roman" w:cs="Times New Roman"/>
          <w:b/>
        </w:rPr>
      </w:pPr>
      <w:r w:rsidRPr="000C36FC">
        <w:rPr>
          <w:rFonts w:ascii="Times New Roman" w:eastAsia="Times New Roman" w:hAnsi="Times New Roman" w:cs="Times New Roman"/>
          <w:b/>
        </w:rPr>
        <w:t xml:space="preserve">1. Prezentarea generală a programului de doctorat </w:t>
      </w:r>
    </w:p>
    <w:p w:rsidR="0031300E" w:rsidRPr="000C36FC" w:rsidRDefault="008C1C8D" w:rsidP="0031300E">
      <w:pPr>
        <w:spacing w:after="0" w:line="240" w:lineRule="auto"/>
        <w:ind w:firstLine="540"/>
        <w:jc w:val="both"/>
        <w:rPr>
          <w:rFonts w:ascii="Times New Roman" w:eastAsia="Times New Roman" w:hAnsi="Times New Roman" w:cs="Times New Roman"/>
        </w:rPr>
      </w:pPr>
      <w:r w:rsidRPr="000C36FC">
        <w:rPr>
          <w:rFonts w:ascii="Times New Roman" w:eastAsia="Times New Roman" w:hAnsi="Times New Roman" w:cs="Times New Roman"/>
        </w:rPr>
        <w:t>Programul de doctorat</w:t>
      </w:r>
      <w:r w:rsidR="00DE27E6" w:rsidRPr="000C36FC">
        <w:rPr>
          <w:rFonts w:ascii="Times New Roman" w:eastAsia="Times New Roman" w:hAnsi="Times New Roman" w:cs="Times New Roman"/>
        </w:rPr>
        <w:t xml:space="preserve"> </w:t>
      </w:r>
      <w:r w:rsidR="00BC1DE8" w:rsidRPr="000C36FC">
        <w:rPr>
          <w:rFonts w:ascii="Times New Roman" w:eastAsia="Times New Roman" w:hAnsi="Times New Roman" w:cs="Times New Roman"/>
          <w:i/>
          <w:szCs w:val="20"/>
          <w:lang w:val="fr-FR"/>
        </w:rPr>
        <w:t>Filozofia socială, antropologie</w:t>
      </w:r>
      <w:r w:rsidR="00BC1DE8" w:rsidRPr="000C36FC">
        <w:rPr>
          <w:rFonts w:ascii="Times New Roman" w:eastAsia="Times New Roman" w:hAnsi="Times New Roman" w:cs="Times New Roman"/>
          <w:i/>
          <w:szCs w:val="20"/>
        </w:rPr>
        <w:t xml:space="preserve"> </w:t>
      </w:r>
      <w:r w:rsidRPr="000C36FC">
        <w:rPr>
          <w:rFonts w:ascii="Times New Roman" w:eastAsia="Times New Roman" w:hAnsi="Times New Roman" w:cs="Times New Roman"/>
        </w:rPr>
        <w:t>este organizat de către Șco</w:t>
      </w:r>
      <w:r w:rsidR="007F7921" w:rsidRPr="000C36FC">
        <w:rPr>
          <w:rFonts w:ascii="Times New Roman" w:eastAsia="Times New Roman" w:hAnsi="Times New Roman" w:cs="Times New Roman"/>
        </w:rPr>
        <w:t>ala Doctorală Științe Umaniste și ale Educației</w:t>
      </w:r>
      <w:r w:rsidRPr="000C36FC">
        <w:rPr>
          <w:rFonts w:ascii="Times New Roman" w:eastAsia="Times New Roman" w:hAnsi="Times New Roman" w:cs="Times New Roman"/>
        </w:rPr>
        <w:t xml:space="preserve"> din cadrul Universității de Stat din Moldova.</w:t>
      </w:r>
      <w:r w:rsidR="0031300E" w:rsidRPr="000C36FC">
        <w:rPr>
          <w:rFonts w:ascii="Times New Roman" w:eastAsia="Times New Roman" w:hAnsi="Times New Roman" w:cs="Times New Roman"/>
        </w:rPr>
        <w:t xml:space="preserve"> Studiile programului de doctorat asigură formarea competențelor profesionale cognitive şi de cercetare în domeniul </w:t>
      </w:r>
      <w:r w:rsidR="002D2E76" w:rsidRPr="000C36FC">
        <w:rPr>
          <w:rFonts w:ascii="Times New Roman" w:eastAsia="Times New Roman" w:hAnsi="Times New Roman" w:cs="Times New Roman"/>
        </w:rPr>
        <w:t>filozofie</w:t>
      </w:r>
      <w:r w:rsidR="0031300E" w:rsidRPr="000C36FC">
        <w:rPr>
          <w:rFonts w:ascii="Times New Roman" w:eastAsia="Times New Roman" w:hAnsi="Times New Roman" w:cs="Times New Roman"/>
        </w:rPr>
        <w:t xml:space="preserve">i, precum şi ale unor competenţe transversale. Finalitatea constă în obținerea titlului de </w:t>
      </w:r>
      <w:r w:rsidR="0031300E" w:rsidRPr="000C36FC">
        <w:rPr>
          <w:rFonts w:ascii="Times New Roman" w:eastAsia="Times New Roman" w:hAnsi="Times New Roman" w:cs="Times New Roman"/>
          <w:i/>
          <w:iCs/>
        </w:rPr>
        <w:t>doctor</w:t>
      </w:r>
      <w:r w:rsidR="0031300E" w:rsidRPr="000C36FC">
        <w:rPr>
          <w:rFonts w:ascii="Times New Roman" w:eastAsia="Times New Roman" w:hAnsi="Times New Roman" w:cs="Times New Roman"/>
        </w:rPr>
        <w:t xml:space="preserve"> </w:t>
      </w:r>
      <w:r w:rsidR="0031300E" w:rsidRPr="000C36FC">
        <w:rPr>
          <w:rFonts w:ascii="Times New Roman" w:eastAsia="Times New Roman" w:hAnsi="Times New Roman" w:cs="Times New Roman"/>
          <w:i/>
          <w:iCs/>
        </w:rPr>
        <w:t xml:space="preserve">în </w:t>
      </w:r>
      <w:r w:rsidR="000C36FC" w:rsidRPr="000C36FC">
        <w:rPr>
          <w:rFonts w:ascii="Times New Roman" w:eastAsia="Times New Roman" w:hAnsi="Times New Roman" w:cs="Times New Roman"/>
          <w:i/>
          <w:iCs/>
        </w:rPr>
        <w:t>filozofie</w:t>
      </w:r>
      <w:r w:rsidR="0031300E" w:rsidRPr="000C36FC">
        <w:rPr>
          <w:rFonts w:ascii="Times New Roman" w:eastAsia="Times New Roman" w:hAnsi="Times New Roman" w:cs="Times New Roman"/>
        </w:rPr>
        <w:t>.</w:t>
      </w:r>
    </w:p>
    <w:p w:rsidR="00716592" w:rsidRPr="000C36FC" w:rsidRDefault="00716592" w:rsidP="00716592">
      <w:pPr>
        <w:spacing w:after="0" w:line="240" w:lineRule="auto"/>
        <w:ind w:firstLine="567"/>
        <w:jc w:val="both"/>
        <w:rPr>
          <w:rFonts w:ascii="Times New Roman" w:eastAsia="Times New Roman" w:hAnsi="Times New Roman" w:cs="Times New Roman"/>
        </w:rPr>
      </w:pPr>
      <w:r w:rsidRPr="000C36FC">
        <w:rPr>
          <w:rFonts w:ascii="Times New Roman" w:eastAsia="Times New Roman" w:hAnsi="Times New Roman" w:cs="Times New Roman"/>
        </w:rPr>
        <w:t xml:space="preserve">Planul este elaborat în conformitate cu prevederile Cadrului național al calificărilor (2023) </w:t>
      </w:r>
      <w:r w:rsidRPr="000C36FC">
        <w:rPr>
          <w:rFonts w:ascii="Times New Roman" w:eastAsia="Times New Roman" w:hAnsi="Times New Roman" w:cs="Times New Roman"/>
          <w:bCs/>
        </w:rPr>
        <w:t xml:space="preserve">programul de studii superioare de doctorat, este corelat cu planurile de învățământ conexe la ciclul I și ciclul II, </w:t>
      </w:r>
      <w:r w:rsidRPr="000C36FC">
        <w:rPr>
          <w:rFonts w:ascii="Times New Roman" w:eastAsia="Times New Roman" w:hAnsi="Times New Roman" w:cs="Times New Roman"/>
        </w:rPr>
        <w:t xml:space="preserve">cu Planul-cadru pentru studiile superioare de doctorat, ciclul III, aprobat prin Hotărârea Ministerului Educației, Culturii și Cercetării nr. 1036 din 28 septembrie 2020, cu </w:t>
      </w:r>
      <w:r w:rsidRPr="000C36FC">
        <w:rPr>
          <w:rFonts w:ascii="Times New Roman" w:eastAsia="Times New Roman" w:hAnsi="Times New Roman" w:cs="Times New Roman"/>
          <w:i/>
        </w:rPr>
        <w:t>Nomenclatorul domeniilor de studii și al specialităților în învățământul superior</w:t>
      </w:r>
      <w:r w:rsidRPr="000C36FC">
        <w:rPr>
          <w:rFonts w:ascii="Times New Roman" w:eastAsia="Times New Roman" w:hAnsi="Times New Roman" w:cs="Times New Roman"/>
        </w:rPr>
        <w:t xml:space="preserve"> (HG nr. 412/2024) și </w:t>
      </w:r>
      <w:r w:rsidRPr="000C36FC">
        <w:rPr>
          <w:rFonts w:ascii="Times New Roman" w:eastAsia="Times New Roman" w:hAnsi="Times New Roman" w:cs="Times New Roman"/>
          <w:i/>
        </w:rPr>
        <w:t>Corelarea titlurilor de Licențiat — Master — Doctor/Doctor hab.</w:t>
      </w:r>
      <w:r w:rsidRPr="000C36FC">
        <w:rPr>
          <w:rFonts w:ascii="Times New Roman" w:eastAsia="Times New Roman" w:hAnsi="Times New Roman" w:cs="Times New Roman"/>
        </w:rPr>
        <w:t xml:space="preserve">, conform Nomenclatorului respectiv, cu </w:t>
      </w:r>
      <w:r w:rsidRPr="000C36FC">
        <w:rPr>
          <w:rFonts w:ascii="Times New Roman" w:eastAsia="Calibri" w:hAnsi="Times New Roman" w:cs="Times New Roman"/>
          <w:i/>
          <w:iCs/>
        </w:rPr>
        <w:t>Regulamentului Instituţional privind organizarea studiilor superioare de doctorat, ciclul III al USM</w:t>
      </w:r>
      <w:r w:rsidRPr="000C36FC">
        <w:rPr>
          <w:rFonts w:ascii="Times New Roman" w:eastAsia="Times New Roman" w:hAnsi="Times New Roman" w:cs="Times New Roman"/>
        </w:rPr>
        <w:t>.</w:t>
      </w:r>
    </w:p>
    <w:p w:rsidR="002E2CD8" w:rsidRPr="000C36FC" w:rsidRDefault="0061542F" w:rsidP="003F69C3">
      <w:pPr>
        <w:spacing w:after="0" w:line="240" w:lineRule="auto"/>
        <w:ind w:firstLine="540"/>
        <w:jc w:val="both"/>
        <w:rPr>
          <w:rFonts w:ascii="Times New Roman" w:eastAsia="Times New Roman" w:hAnsi="Times New Roman" w:cs="Times New Roman"/>
        </w:rPr>
      </w:pPr>
      <w:r w:rsidRPr="000C36FC">
        <w:rPr>
          <w:rFonts w:ascii="Times New Roman" w:eastAsia="Times New Roman" w:hAnsi="Times New Roman" w:cs="Times New Roman"/>
        </w:rPr>
        <w:t xml:space="preserve">Admiterea la studii superioare de doctorat în cadrul programului este făcută în conformitate cu </w:t>
      </w:r>
      <w:r w:rsidRPr="000C36FC">
        <w:rPr>
          <w:rFonts w:ascii="Times New Roman" w:eastAsia="Calibri" w:hAnsi="Times New Roman" w:cs="Times New Roman"/>
          <w:i/>
          <w:iCs/>
        </w:rPr>
        <w:t>Regulamentului Instituţional privind organizarea studiilor superioare de doctorat, ciclul III al USM</w:t>
      </w:r>
      <w:r w:rsidRPr="000C36FC">
        <w:rPr>
          <w:rFonts w:ascii="Times New Roman" w:eastAsia="Calibri" w:hAnsi="Times New Roman" w:cs="Times New Roman"/>
        </w:rPr>
        <w:t xml:space="preserve"> </w:t>
      </w:r>
      <w:r w:rsidRPr="000C36FC">
        <w:rPr>
          <w:rFonts w:ascii="Times New Roman" w:eastAsia="Times New Roman" w:hAnsi="Times New Roman" w:cs="Times New Roman"/>
        </w:rPr>
        <w:t xml:space="preserve">şi cu </w:t>
      </w:r>
      <w:r w:rsidRPr="000C36FC">
        <w:rPr>
          <w:rFonts w:ascii="Times New Roman" w:eastAsia="Times New Roman" w:hAnsi="Times New Roman" w:cs="Times New Roman"/>
          <w:i/>
          <w:iCs/>
        </w:rPr>
        <w:t>Metodologia organizării şi desfăşurării concursului de admitere la studiile superioare de doctorat în cadrul Universităţii de Stat din Moldova</w:t>
      </w:r>
      <w:r w:rsidRPr="000C36FC">
        <w:rPr>
          <w:rFonts w:ascii="Times New Roman" w:eastAsia="Times New Roman" w:hAnsi="Times New Roman" w:cs="Times New Roman"/>
        </w:rPr>
        <w:t>, aprobată anual.</w:t>
      </w:r>
      <w:r w:rsidR="00863EB9" w:rsidRPr="000C36FC">
        <w:rPr>
          <w:rFonts w:ascii="Times New Roman" w:eastAsia="Times New Roman" w:hAnsi="Times New Roman" w:cs="Times New Roman"/>
        </w:rPr>
        <w:t xml:space="preserve"> </w:t>
      </w:r>
      <w:r w:rsidR="002E2CD8" w:rsidRPr="000C36FC">
        <w:rPr>
          <w:rFonts w:ascii="Times New Roman" w:eastAsia="Times New Roman" w:hAnsi="Times New Roman" w:cs="Times New Roman"/>
        </w:rPr>
        <w:t>Admiterea la studiile superioare de doctorat este efectuată în baza diplomei de studii superioare de master sau echivalentul acesteia, recunoscute de organele abilitate, din ţară şi din străinătate. Concursul de admitere</w:t>
      </w:r>
      <w:r w:rsidR="002E2CD8" w:rsidRPr="000C36FC">
        <w:rPr>
          <w:rFonts w:ascii="Times New Roman" w:eastAsia="Times New Roman" w:hAnsi="Times New Roman" w:cs="Times New Roman"/>
          <w:b/>
        </w:rPr>
        <w:t xml:space="preserve"> </w:t>
      </w:r>
      <w:r w:rsidR="002E2CD8" w:rsidRPr="000C36FC">
        <w:rPr>
          <w:rFonts w:ascii="Times New Roman" w:eastAsia="Times New Roman" w:hAnsi="Times New Roman" w:cs="Times New Roman"/>
        </w:rPr>
        <w:t>la programele date constă din două probe: proiectul de cercetare (scris) şi interviu (oral). Principalul obiectiv al probelor de concurs constă în evaluarea capacităţii candidatului de a realiza o cercetare doctorală sub îndrumarea unei echipe de profesori şi cercetători.</w:t>
      </w:r>
    </w:p>
    <w:p w:rsidR="006617AF" w:rsidRPr="00074B45" w:rsidRDefault="006617AF" w:rsidP="006617AF">
      <w:pPr>
        <w:spacing w:after="0" w:line="240" w:lineRule="auto"/>
        <w:ind w:firstLine="567"/>
        <w:jc w:val="both"/>
        <w:rPr>
          <w:rFonts w:ascii="Times New Roman" w:eastAsia="Times New Roman" w:hAnsi="Times New Roman" w:cs="Times New Roman"/>
        </w:rPr>
      </w:pPr>
      <w:r w:rsidRPr="00074B45">
        <w:rPr>
          <w:rFonts w:ascii="Times New Roman" w:eastAsia="Times New Roman" w:hAnsi="Times New Roman" w:cs="Times New Roman"/>
        </w:rPr>
        <w:t xml:space="preserve">Studiile superioare de doctorat vor fi realizate cu frecvenţă (3 ani de studii), cuantificate cu 180 de credite transferabile (ECTS). Programul de studii prevede pregătirea bazată pe studii avansate (60 credite) şi activităţi individuale de cercetare (120 credite). Programul de pregătire bazat pe studii avansate prevede ore de contact direct (30 ore × 3 cursuri, 12 ore × 3 cursuri) şi lucrul individual (150 ore × 3 cursuri, 170 ore × 2 cursuri, 140 ore × 1 curs). </w:t>
      </w:r>
    </w:p>
    <w:p w:rsidR="003F69C3" w:rsidRPr="000C36FC" w:rsidRDefault="003F69C3" w:rsidP="003F69C3">
      <w:pPr>
        <w:spacing w:after="0" w:line="240" w:lineRule="auto"/>
        <w:ind w:firstLine="567"/>
        <w:jc w:val="both"/>
        <w:rPr>
          <w:rFonts w:ascii="Times New Roman" w:eastAsia="Times New Roman" w:hAnsi="Times New Roman" w:cs="Times New Roman"/>
        </w:rPr>
      </w:pPr>
      <w:r w:rsidRPr="000C36FC">
        <w:rPr>
          <w:rFonts w:ascii="Times New Roman" w:eastAsia="Times New Roman" w:hAnsi="Times New Roman" w:cs="Times New Roman"/>
        </w:rPr>
        <w:t xml:space="preserve">Studentul-doctorand își </w:t>
      </w:r>
      <w:r w:rsidR="00F47EF2" w:rsidRPr="000C36FC">
        <w:rPr>
          <w:rFonts w:ascii="Times New Roman" w:eastAsia="Times New Roman" w:hAnsi="Times New Roman" w:cs="Times New Roman"/>
        </w:rPr>
        <w:t xml:space="preserve">va </w:t>
      </w:r>
      <w:r w:rsidRPr="000C36FC">
        <w:rPr>
          <w:rFonts w:ascii="Times New Roman" w:eastAsia="Times New Roman" w:hAnsi="Times New Roman" w:cs="Times New Roman"/>
        </w:rPr>
        <w:t>desfăș</w:t>
      </w:r>
      <w:r w:rsidR="00F47EF2" w:rsidRPr="000C36FC">
        <w:rPr>
          <w:rFonts w:ascii="Times New Roman" w:eastAsia="Times New Roman" w:hAnsi="Times New Roman" w:cs="Times New Roman"/>
        </w:rPr>
        <w:t>ura</w:t>
      </w:r>
      <w:r w:rsidRPr="000C36FC">
        <w:rPr>
          <w:rFonts w:ascii="Times New Roman" w:eastAsia="Times New Roman" w:hAnsi="Times New Roman" w:cs="Times New Roman"/>
        </w:rPr>
        <w:t xml:space="preserve"> studiile și activitatea de cercetare în sala de curs/catedre/departamente/laboratoare/online și în alte spații educaționale și de cercetare. În același timp, studentul-doctorand </w:t>
      </w:r>
      <w:r w:rsidR="00F47EF2" w:rsidRPr="000C36FC">
        <w:rPr>
          <w:rFonts w:ascii="Times New Roman" w:eastAsia="Times New Roman" w:hAnsi="Times New Roman" w:cs="Times New Roman"/>
        </w:rPr>
        <w:t xml:space="preserve">va putea </w:t>
      </w:r>
      <w:r w:rsidRPr="000C36FC">
        <w:rPr>
          <w:rFonts w:ascii="Times New Roman" w:eastAsia="Times New Roman" w:hAnsi="Times New Roman" w:cs="Times New Roman"/>
        </w:rPr>
        <w:t>realiza activități de documentare pe teren, la fața locului, la distanță, prin metode alternative de cercetare/evaluare/autoevaluare.</w:t>
      </w:r>
    </w:p>
    <w:p w:rsidR="003F69C3" w:rsidRPr="000C36FC" w:rsidRDefault="003F69C3" w:rsidP="003F69C3">
      <w:pPr>
        <w:spacing w:after="0" w:line="240" w:lineRule="auto"/>
        <w:ind w:firstLine="540"/>
        <w:jc w:val="both"/>
        <w:rPr>
          <w:rFonts w:ascii="Times New Roman" w:eastAsia="Times New Roman" w:hAnsi="Times New Roman" w:cs="Times New Roman"/>
        </w:rPr>
      </w:pPr>
      <w:r w:rsidRPr="000C36FC">
        <w:rPr>
          <w:rFonts w:ascii="Times New Roman" w:eastAsia="Times New Roman" w:hAnsi="Times New Roman" w:cs="Times New Roman"/>
        </w:rPr>
        <w:t xml:space="preserve">Evaluarea va fi realizată la activităţile practice în cadrul seminarelor, precum şi la examenele de la sfârşitul cursului. Activităţile individuale de cercetare se vor materializa în: articole publicate, participarea cu comunicări la conferinţe ştiinţifice, susţinerea publică a referatelor ştiinţifice și a proiectului de cercetare, prezentarea rapoartelor de activitate. Evaluarea finală va constitui prezentarea şi susţinerea publică a tezei de doctor în </w:t>
      </w:r>
      <w:r w:rsidR="002D2E76" w:rsidRPr="000C36FC">
        <w:rPr>
          <w:rFonts w:ascii="Times New Roman" w:eastAsia="Times New Roman" w:hAnsi="Times New Roman" w:cs="Times New Roman"/>
        </w:rPr>
        <w:t>filozofie</w:t>
      </w:r>
      <w:r w:rsidRPr="000C36FC">
        <w:rPr>
          <w:rFonts w:ascii="Times New Roman" w:eastAsia="Times New Roman" w:hAnsi="Times New Roman" w:cs="Times New Roman"/>
        </w:rPr>
        <w:t xml:space="preserve">. </w:t>
      </w:r>
    </w:p>
    <w:p w:rsidR="003F69C3" w:rsidRPr="004D35B4" w:rsidRDefault="003F69C3" w:rsidP="003F69C3">
      <w:pPr>
        <w:spacing w:after="0" w:line="240" w:lineRule="auto"/>
        <w:ind w:firstLine="567"/>
        <w:jc w:val="both"/>
        <w:rPr>
          <w:rFonts w:ascii="Times New Roman" w:eastAsia="Calibri" w:hAnsi="Times New Roman" w:cs="Times New Roman"/>
        </w:rPr>
      </w:pPr>
      <w:r w:rsidRPr="000C36FC">
        <w:rPr>
          <w:rFonts w:ascii="Times New Roman" w:eastAsia="Times New Roman" w:hAnsi="Times New Roman" w:cs="Times New Roman"/>
        </w:rPr>
        <w:t xml:space="preserve">Evaluarea finală va consta din prezentarea şi susţinerea publică a tezei de doctorat în filologie. Se admit la procesul de susținere publică a tezei de doctorat studenții-doctoranzi care au realizat integral programul de doctorat; au 5 publicații științifice înregistrate în </w:t>
      </w:r>
      <w:r w:rsidRPr="004D35B4">
        <w:rPr>
          <w:rFonts w:ascii="Times New Roman" w:eastAsia="Times New Roman" w:hAnsi="Times New Roman" w:cs="Times New Roman"/>
        </w:rPr>
        <w:t xml:space="preserve">depozite electronice internaționale, naționale și instituționale, din care cel puțin 3 articole publicate în minimum 2 reviste științifice aprobate de ANACEC și minimum 2 comunicări la conferințe publicate în lucrările acestora, din care una </w:t>
      </w:r>
      <w:r w:rsidRPr="004D35B4">
        <w:rPr>
          <w:rFonts w:ascii="Times New Roman" w:eastAsia="Times New Roman" w:hAnsi="Times New Roman" w:cs="Times New Roman"/>
        </w:rPr>
        <w:lastRenderedPageBreak/>
        <w:t>internațională; au obținut un grad de similitudine acceptabil ca urmare a verificării tezei de doctorat în sistemul antiplagiat.</w:t>
      </w:r>
      <w:r w:rsidRPr="004D35B4">
        <w:rPr>
          <w:rFonts w:ascii="Times New Roman" w:eastAsia="Calibri" w:hAnsi="Times New Roman" w:cs="Times New Roman"/>
        </w:rPr>
        <w:t xml:space="preserve"> </w:t>
      </w:r>
    </w:p>
    <w:p w:rsidR="003F69C3" w:rsidRPr="004D35B4" w:rsidRDefault="003F69C3" w:rsidP="003F69C3">
      <w:pPr>
        <w:spacing w:after="0" w:line="240" w:lineRule="auto"/>
        <w:ind w:firstLine="567"/>
        <w:jc w:val="both"/>
        <w:rPr>
          <w:rFonts w:ascii="Times New Roman" w:eastAsia="Times New Roman" w:hAnsi="Times New Roman" w:cs="Times New Roman"/>
        </w:rPr>
      </w:pPr>
      <w:r w:rsidRPr="004D35B4">
        <w:rPr>
          <w:rFonts w:ascii="Times New Roman" w:eastAsia="Calibri" w:hAnsi="Times New Roman" w:cs="Times New Roman"/>
        </w:rPr>
        <w:t>În baza validării propunerii și aprobării de acordare a titlului științific de doctor de către autoritatea națională abilitată pentru confirmarea titlurilor științifice, Universitatea de Stat din Moldova, instituția conducătoare de doctorat, conferă titlul științific de doctor și eliberează diploma corespunzătoare, conform legislației în vigoare.</w:t>
      </w:r>
    </w:p>
    <w:p w:rsidR="00D87F41" w:rsidRPr="004D35B4" w:rsidRDefault="00D87F41" w:rsidP="00D87F41">
      <w:pPr>
        <w:spacing w:after="0" w:line="240" w:lineRule="auto"/>
        <w:ind w:firstLine="567"/>
        <w:jc w:val="both"/>
        <w:rPr>
          <w:rFonts w:ascii="Times New Roman" w:eastAsia="Times New Roman" w:hAnsi="Times New Roman" w:cs="Times New Roman"/>
        </w:rPr>
      </w:pPr>
      <w:r w:rsidRPr="004D35B4">
        <w:rPr>
          <w:rFonts w:ascii="Times New Roman" w:eastAsia="Times New Roman" w:hAnsi="Times New Roman" w:cs="Times New Roman"/>
        </w:rPr>
        <w:t xml:space="preserve">Deținătorul diplomei de doctor în </w:t>
      </w:r>
      <w:r w:rsidR="000C36FC" w:rsidRPr="004D35B4">
        <w:rPr>
          <w:rFonts w:ascii="Times New Roman" w:eastAsia="Times New Roman" w:hAnsi="Times New Roman" w:cs="Times New Roman"/>
        </w:rPr>
        <w:t>filozofie</w:t>
      </w:r>
      <w:r w:rsidRPr="004D35B4">
        <w:rPr>
          <w:rFonts w:ascii="Times New Roman" w:eastAsia="Times New Roman" w:hAnsi="Times New Roman" w:cs="Times New Roman"/>
        </w:rPr>
        <w:t xml:space="preserve"> va dispune de pregătire teoretică fundamentală necesară pentru studierea elaborată, dezvoltarea euristică și inovarea creativă a cercetării și cunoașterii </w:t>
      </w:r>
      <w:r w:rsidR="000C36FC" w:rsidRPr="004D35B4">
        <w:rPr>
          <w:rFonts w:ascii="Times New Roman" w:eastAsia="Times New Roman" w:hAnsi="Times New Roman" w:cs="Times New Roman"/>
        </w:rPr>
        <w:t>filozofice</w:t>
      </w:r>
      <w:r w:rsidRPr="004D35B4">
        <w:rPr>
          <w:rFonts w:ascii="Times New Roman" w:eastAsia="Times New Roman" w:hAnsi="Times New Roman" w:cs="Times New Roman"/>
        </w:rPr>
        <w:t>; va asigura predarea avansată a disciplinelor filo</w:t>
      </w:r>
      <w:r w:rsidR="009E0758" w:rsidRPr="004D35B4">
        <w:rPr>
          <w:rFonts w:ascii="Times New Roman" w:eastAsia="Times New Roman" w:hAnsi="Times New Roman" w:cs="Times New Roman"/>
        </w:rPr>
        <w:t>z</w:t>
      </w:r>
      <w:r w:rsidRPr="004D35B4">
        <w:rPr>
          <w:rFonts w:ascii="Times New Roman" w:eastAsia="Times New Roman" w:hAnsi="Times New Roman" w:cs="Times New Roman"/>
        </w:rPr>
        <w:t>ofice în cadrul instituțiilor de învățământ superior, în calitate de</w:t>
      </w:r>
      <w:r w:rsidR="009E0758" w:rsidRPr="004D35B4">
        <w:rPr>
          <w:rFonts w:ascii="Times New Roman" w:eastAsia="Times New Roman" w:hAnsi="Times New Roman" w:cs="Times New Roman"/>
        </w:rPr>
        <w:t xml:space="preserve"> personal științifico-didactic; </w:t>
      </w:r>
      <w:r w:rsidRPr="004D35B4">
        <w:rPr>
          <w:rFonts w:ascii="Times New Roman" w:eastAsia="Times New Roman" w:hAnsi="Times New Roman" w:cs="Times New Roman"/>
        </w:rPr>
        <w:t xml:space="preserve">va deține abilități și competențe necesare activității de cercetare aprofundată în domeniul </w:t>
      </w:r>
      <w:r w:rsidR="002D2E76" w:rsidRPr="004D35B4">
        <w:rPr>
          <w:rFonts w:ascii="Times New Roman" w:eastAsia="Times New Roman" w:hAnsi="Times New Roman" w:cs="Times New Roman"/>
        </w:rPr>
        <w:t>filozofie</w:t>
      </w:r>
      <w:r w:rsidR="009E0758" w:rsidRPr="004D35B4">
        <w:rPr>
          <w:rFonts w:ascii="Times New Roman" w:eastAsia="Times New Roman" w:hAnsi="Times New Roman" w:cs="Times New Roman"/>
        </w:rPr>
        <w:t xml:space="preserve">i și cele conexe; </w:t>
      </w:r>
      <w:r w:rsidRPr="004D35B4">
        <w:rPr>
          <w:rFonts w:ascii="Times New Roman" w:eastAsia="Times New Roman" w:hAnsi="Times New Roman" w:cs="Times New Roman"/>
        </w:rPr>
        <w:t>va putea desfășura activități ce țin de elaborarea avansată a evaluărilor și expertizelor în domeniul consultanței și consilierii filo</w:t>
      </w:r>
      <w:r w:rsidR="009E0758" w:rsidRPr="004D35B4">
        <w:rPr>
          <w:rFonts w:ascii="Times New Roman" w:eastAsia="Times New Roman" w:hAnsi="Times New Roman" w:cs="Times New Roman"/>
        </w:rPr>
        <w:t>z</w:t>
      </w:r>
      <w:r w:rsidRPr="004D35B4">
        <w:rPr>
          <w:rFonts w:ascii="Times New Roman" w:eastAsia="Times New Roman" w:hAnsi="Times New Roman" w:cs="Times New Roman"/>
        </w:rPr>
        <w:t>ofice și etice; va putea deține funcții manageriale, în care va planifica, organiza, gestiona și monitoriza activități didactice și de cercetare ale personal</w:t>
      </w:r>
      <w:r w:rsidR="008C3EB0" w:rsidRPr="004D35B4">
        <w:rPr>
          <w:rFonts w:ascii="Times New Roman" w:eastAsia="Times New Roman" w:hAnsi="Times New Roman" w:cs="Times New Roman"/>
        </w:rPr>
        <w:t>ului</w:t>
      </w:r>
      <w:r w:rsidRPr="004D35B4">
        <w:rPr>
          <w:rFonts w:ascii="Times New Roman" w:eastAsia="Times New Roman" w:hAnsi="Times New Roman" w:cs="Times New Roman"/>
        </w:rPr>
        <w:t xml:space="preserve"> științifico-didactic în cadrul instituțiilor de învățământ sau de cercetare. </w:t>
      </w:r>
    </w:p>
    <w:p w:rsidR="002E2CD8" w:rsidRPr="004D35B4" w:rsidRDefault="002E2CD8" w:rsidP="008C3EB0">
      <w:pPr>
        <w:spacing w:after="0" w:line="240" w:lineRule="auto"/>
        <w:jc w:val="both"/>
        <w:rPr>
          <w:rFonts w:ascii="Times New Roman" w:eastAsia="Times New Roman" w:hAnsi="Times New Roman" w:cs="Times New Roman"/>
        </w:rPr>
      </w:pPr>
    </w:p>
    <w:p w:rsidR="002E2CD8" w:rsidRPr="004D35B4" w:rsidRDefault="002E2CD8" w:rsidP="00863EB9">
      <w:pPr>
        <w:spacing w:after="0" w:line="240" w:lineRule="auto"/>
        <w:ind w:firstLine="540"/>
        <w:jc w:val="both"/>
        <w:rPr>
          <w:rFonts w:ascii="Times New Roman" w:eastAsia="Times New Roman" w:hAnsi="Times New Roman" w:cs="Times New Roman"/>
          <w:b/>
        </w:rPr>
      </w:pPr>
      <w:bookmarkStart w:id="2" w:name="_Hlk182841796"/>
      <w:r w:rsidRPr="004D35B4">
        <w:rPr>
          <w:rFonts w:ascii="Times New Roman" w:eastAsia="Times New Roman" w:hAnsi="Times New Roman" w:cs="Times New Roman"/>
          <w:b/>
        </w:rPr>
        <w:t>2. Obiectivele programului de doctorat, inclusiv corespunderea acestora misiunii universității</w:t>
      </w:r>
    </w:p>
    <w:p w:rsidR="002E2CD8" w:rsidRPr="004D35B4" w:rsidRDefault="00DE27E6" w:rsidP="00863EB9">
      <w:pPr>
        <w:spacing w:after="0" w:line="240" w:lineRule="auto"/>
        <w:ind w:firstLine="540"/>
        <w:jc w:val="both"/>
        <w:rPr>
          <w:rFonts w:ascii="Times New Roman" w:eastAsia="Times New Roman" w:hAnsi="Times New Roman" w:cs="Times New Roman"/>
        </w:rPr>
      </w:pPr>
      <w:r w:rsidRPr="004D35B4">
        <w:rPr>
          <w:rFonts w:ascii="Times New Roman" w:eastAsia="Times New Roman" w:hAnsi="Times New Roman" w:cs="Times New Roman"/>
        </w:rPr>
        <w:t xml:space="preserve">Programul de doctorat </w:t>
      </w:r>
      <w:r w:rsidR="00BC1DE8" w:rsidRPr="004D35B4">
        <w:rPr>
          <w:rFonts w:ascii="Times New Roman" w:eastAsia="Times New Roman" w:hAnsi="Times New Roman" w:cs="Times New Roman"/>
          <w:i/>
          <w:szCs w:val="20"/>
        </w:rPr>
        <w:t xml:space="preserve">Filozofia socială, antropologie </w:t>
      </w:r>
      <w:r w:rsidR="002E2CD8" w:rsidRPr="004D35B4">
        <w:rPr>
          <w:rFonts w:ascii="Times New Roman" w:eastAsia="Times New Roman" w:hAnsi="Times New Roman" w:cs="Times New Roman"/>
        </w:rPr>
        <w:t xml:space="preserve">se încadrează în Strategia de cercetare şi inovare la Universitatea de Stat din Moldova pentru perioada 2022-2026, precum şi în strategia de dezvoltare a educaţiei în Republica Moldova pentru anii 2021-2030 „Educaţia 2030”. </w:t>
      </w:r>
    </w:p>
    <w:p w:rsidR="001340B0" w:rsidRPr="004D35B4" w:rsidRDefault="001340B0" w:rsidP="001340B0">
      <w:pPr>
        <w:spacing w:after="0" w:line="240" w:lineRule="auto"/>
        <w:ind w:firstLine="567"/>
        <w:jc w:val="both"/>
        <w:rPr>
          <w:rFonts w:ascii="Times New Roman" w:eastAsia="Times New Roman" w:hAnsi="Times New Roman" w:cs="Times New Roman"/>
        </w:rPr>
      </w:pPr>
      <w:r w:rsidRPr="004D35B4">
        <w:rPr>
          <w:rFonts w:ascii="Times New Roman" w:eastAsia="Times New Roman" w:hAnsi="Times New Roman" w:cs="Times New Roman"/>
        </w:rPr>
        <w:t>Obiectivele de bază ale Programului sunt:</w:t>
      </w:r>
    </w:p>
    <w:p w:rsidR="001340B0" w:rsidRPr="004D35B4" w:rsidRDefault="001340B0" w:rsidP="001340B0">
      <w:pPr>
        <w:numPr>
          <w:ilvl w:val="0"/>
          <w:numId w:val="4"/>
        </w:numPr>
        <w:tabs>
          <w:tab w:val="clear" w:pos="720"/>
          <w:tab w:val="num" w:pos="567"/>
          <w:tab w:val="left" w:pos="851"/>
        </w:tabs>
        <w:spacing w:after="0" w:line="240" w:lineRule="auto"/>
        <w:ind w:left="0" w:firstLine="709"/>
        <w:jc w:val="both"/>
        <w:rPr>
          <w:rFonts w:ascii="Times New Roman" w:eastAsia="Times New Roman" w:hAnsi="Times New Roman" w:cs="Times New Roman"/>
        </w:rPr>
      </w:pPr>
      <w:r w:rsidRPr="004D35B4">
        <w:rPr>
          <w:rFonts w:ascii="Times New Roman" w:eastAsia="Times New Roman" w:hAnsi="Times New Roman" w:cs="Times New Roman"/>
        </w:rPr>
        <w:t xml:space="preserve">optimizarea şi consolidarea capacităţii de cercetare, asigurarea evidenţei rezultatelor ştiinţifice în domeniul </w:t>
      </w:r>
      <w:r w:rsidR="002D2E76" w:rsidRPr="004D35B4">
        <w:rPr>
          <w:rFonts w:ascii="Times New Roman" w:eastAsia="Times New Roman" w:hAnsi="Times New Roman" w:cs="Times New Roman"/>
        </w:rPr>
        <w:t>filo</w:t>
      </w:r>
      <w:r w:rsidR="00716592" w:rsidRPr="004D35B4">
        <w:rPr>
          <w:rFonts w:ascii="Times New Roman" w:eastAsia="Times New Roman" w:hAnsi="Times New Roman" w:cs="Times New Roman"/>
        </w:rPr>
        <w:t>z</w:t>
      </w:r>
      <w:r w:rsidR="002D2E76" w:rsidRPr="004D35B4">
        <w:rPr>
          <w:rFonts w:ascii="Times New Roman" w:eastAsia="Times New Roman" w:hAnsi="Times New Roman" w:cs="Times New Roman"/>
        </w:rPr>
        <w:t>ofie</w:t>
      </w:r>
      <w:r w:rsidR="00461C57" w:rsidRPr="004D35B4">
        <w:rPr>
          <w:rFonts w:ascii="Times New Roman" w:eastAsia="Times New Roman" w:hAnsi="Times New Roman" w:cs="Times New Roman"/>
        </w:rPr>
        <w:t>i</w:t>
      </w:r>
      <w:r w:rsidRPr="004D35B4">
        <w:rPr>
          <w:rFonts w:ascii="Times New Roman" w:eastAsia="Times New Roman" w:hAnsi="Times New Roman" w:cs="Times New Roman"/>
        </w:rPr>
        <w:t>;</w:t>
      </w:r>
    </w:p>
    <w:p w:rsidR="001340B0" w:rsidRPr="004D35B4" w:rsidRDefault="001340B0" w:rsidP="001340B0">
      <w:pPr>
        <w:numPr>
          <w:ilvl w:val="0"/>
          <w:numId w:val="4"/>
        </w:numPr>
        <w:tabs>
          <w:tab w:val="clear" w:pos="720"/>
          <w:tab w:val="num" w:pos="567"/>
          <w:tab w:val="left" w:pos="851"/>
        </w:tabs>
        <w:spacing w:after="0" w:line="240" w:lineRule="auto"/>
        <w:ind w:left="0" w:firstLine="709"/>
        <w:jc w:val="both"/>
        <w:rPr>
          <w:rFonts w:ascii="Times New Roman" w:eastAsia="Times New Roman" w:hAnsi="Times New Roman" w:cs="Times New Roman"/>
        </w:rPr>
      </w:pPr>
      <w:r w:rsidRPr="004D35B4">
        <w:rPr>
          <w:rFonts w:ascii="Times New Roman" w:eastAsia="Times New Roman" w:hAnsi="Times New Roman" w:cs="Times New Roman"/>
        </w:rPr>
        <w:t>promovarea excelenţei în cercetare şi formarea tinerilor cercetători prin crearea unui mediu favorabil şi atractiv pentru cercetare;</w:t>
      </w:r>
    </w:p>
    <w:p w:rsidR="001340B0" w:rsidRPr="004D35B4" w:rsidRDefault="001340B0" w:rsidP="001340B0">
      <w:pPr>
        <w:numPr>
          <w:ilvl w:val="0"/>
          <w:numId w:val="4"/>
        </w:numPr>
        <w:tabs>
          <w:tab w:val="clear" w:pos="720"/>
          <w:tab w:val="num" w:pos="567"/>
          <w:tab w:val="left" w:pos="851"/>
        </w:tabs>
        <w:spacing w:after="0" w:line="240" w:lineRule="auto"/>
        <w:ind w:left="0" w:firstLine="709"/>
        <w:jc w:val="both"/>
        <w:rPr>
          <w:rFonts w:ascii="Times New Roman" w:eastAsia="Times New Roman" w:hAnsi="Times New Roman" w:cs="Times New Roman"/>
        </w:rPr>
      </w:pPr>
      <w:r w:rsidRPr="004D35B4">
        <w:rPr>
          <w:rFonts w:ascii="Times New Roman" w:eastAsia="Times New Roman" w:hAnsi="Times New Roman" w:cs="Times New Roman"/>
        </w:rPr>
        <w:t>consolidarea domeniului de filo</w:t>
      </w:r>
      <w:r w:rsidR="00716592" w:rsidRPr="004D35B4">
        <w:rPr>
          <w:rFonts w:ascii="Times New Roman" w:eastAsia="Times New Roman" w:hAnsi="Times New Roman" w:cs="Times New Roman"/>
        </w:rPr>
        <w:t>z</w:t>
      </w:r>
      <w:r w:rsidR="00461C57" w:rsidRPr="004D35B4">
        <w:rPr>
          <w:rFonts w:ascii="Times New Roman" w:eastAsia="Times New Roman" w:hAnsi="Times New Roman" w:cs="Times New Roman"/>
        </w:rPr>
        <w:t>ofiei</w:t>
      </w:r>
      <w:r w:rsidRPr="004D35B4">
        <w:rPr>
          <w:rFonts w:ascii="Times New Roman" w:eastAsia="Times New Roman" w:hAnsi="Times New Roman" w:cs="Times New Roman"/>
        </w:rPr>
        <w:t>, dezvoltarea implementării proiectelor în derulare în conformitate cu priorităţile strategice de dezvoltare a domeniului cercetare, dezvoltare, inovare etc;</w:t>
      </w:r>
    </w:p>
    <w:p w:rsidR="001340B0" w:rsidRPr="004D35B4" w:rsidRDefault="001340B0" w:rsidP="001340B0">
      <w:pPr>
        <w:numPr>
          <w:ilvl w:val="0"/>
          <w:numId w:val="4"/>
        </w:numPr>
        <w:tabs>
          <w:tab w:val="clear" w:pos="720"/>
          <w:tab w:val="num" w:pos="567"/>
          <w:tab w:val="left" w:pos="851"/>
        </w:tabs>
        <w:spacing w:after="0" w:line="240" w:lineRule="auto"/>
        <w:ind w:left="0" w:firstLine="709"/>
        <w:jc w:val="both"/>
        <w:rPr>
          <w:rFonts w:ascii="Times New Roman" w:eastAsia="Times New Roman" w:hAnsi="Times New Roman" w:cs="Times New Roman"/>
        </w:rPr>
      </w:pPr>
      <w:r w:rsidRPr="004D35B4">
        <w:rPr>
          <w:rFonts w:ascii="Times New Roman" w:eastAsia="Times New Roman" w:hAnsi="Times New Roman" w:cs="Times New Roman"/>
          <w:bCs/>
          <w:iCs/>
        </w:rPr>
        <w:t>dezvoltarea cooperării la nivel naţional şi internaţional</w:t>
      </w:r>
      <w:r w:rsidRPr="004D35B4">
        <w:rPr>
          <w:rFonts w:ascii="Times New Roman" w:eastAsia="Times New Roman" w:hAnsi="Times New Roman" w:cs="Times New Roman"/>
        </w:rPr>
        <w:t> prin organizarea și desfășurarea de cercetări fundamentale și aplicative, orientate spre soluționarea problemelor actuale în domeniul filo</w:t>
      </w:r>
      <w:r w:rsidR="00461C57" w:rsidRPr="004D35B4">
        <w:rPr>
          <w:rFonts w:ascii="Times New Roman" w:eastAsia="Times New Roman" w:hAnsi="Times New Roman" w:cs="Times New Roman"/>
        </w:rPr>
        <w:t xml:space="preserve">zofiei </w:t>
      </w:r>
      <w:r w:rsidRPr="004D35B4">
        <w:rPr>
          <w:rFonts w:ascii="Times New Roman" w:eastAsia="Times New Roman" w:hAnsi="Times New Roman" w:cs="Times New Roman"/>
        </w:rPr>
        <w:t>etc;</w:t>
      </w:r>
    </w:p>
    <w:p w:rsidR="001340B0" w:rsidRPr="004D35B4" w:rsidRDefault="001340B0" w:rsidP="001340B0">
      <w:pPr>
        <w:numPr>
          <w:ilvl w:val="0"/>
          <w:numId w:val="4"/>
        </w:numPr>
        <w:tabs>
          <w:tab w:val="clear" w:pos="720"/>
          <w:tab w:val="num" w:pos="567"/>
          <w:tab w:val="left" w:pos="851"/>
        </w:tabs>
        <w:spacing w:after="0" w:line="240" w:lineRule="auto"/>
        <w:ind w:left="0" w:firstLine="709"/>
        <w:jc w:val="both"/>
        <w:rPr>
          <w:rFonts w:ascii="Times New Roman" w:eastAsia="Times New Roman" w:hAnsi="Times New Roman" w:cs="Times New Roman"/>
        </w:rPr>
      </w:pPr>
      <w:r w:rsidRPr="004D35B4">
        <w:rPr>
          <w:rFonts w:ascii="Times New Roman" w:eastAsia="Times New Roman" w:hAnsi="Times New Roman" w:cs="Times New Roman"/>
          <w:bCs/>
          <w:iCs/>
        </w:rPr>
        <w:t>creşterea vizibilităţii în plan naţional şi internaţional</w:t>
      </w:r>
      <w:r w:rsidR="005B4DCB" w:rsidRPr="004D35B4">
        <w:rPr>
          <w:rFonts w:ascii="Times New Roman" w:eastAsia="Times New Roman" w:hAnsi="Times New Roman" w:cs="Times New Roman"/>
          <w:bCs/>
          <w:iCs/>
        </w:rPr>
        <w:t xml:space="preserve"> a cercetărilor din domeniul </w:t>
      </w:r>
      <w:r w:rsidR="002D2E76" w:rsidRPr="004D35B4">
        <w:rPr>
          <w:rFonts w:ascii="Times New Roman" w:eastAsia="Times New Roman" w:hAnsi="Times New Roman" w:cs="Times New Roman"/>
          <w:bCs/>
          <w:iCs/>
        </w:rPr>
        <w:t>filozofie</w:t>
      </w:r>
      <w:r w:rsidR="005B4DCB" w:rsidRPr="004D35B4">
        <w:rPr>
          <w:rFonts w:ascii="Times New Roman" w:eastAsia="Times New Roman" w:hAnsi="Times New Roman" w:cs="Times New Roman"/>
          <w:bCs/>
          <w:iCs/>
        </w:rPr>
        <w:t>i</w:t>
      </w:r>
      <w:r w:rsidRPr="004D35B4">
        <w:rPr>
          <w:rFonts w:ascii="Times New Roman" w:eastAsia="Times New Roman" w:hAnsi="Times New Roman" w:cs="Times New Roman"/>
        </w:rPr>
        <w:t>.</w:t>
      </w:r>
    </w:p>
    <w:p w:rsidR="002E2CD8" w:rsidRPr="004D35B4" w:rsidRDefault="002E2CD8" w:rsidP="00863EB9">
      <w:pPr>
        <w:spacing w:after="0" w:line="240" w:lineRule="auto"/>
        <w:ind w:firstLine="540"/>
        <w:jc w:val="both"/>
        <w:rPr>
          <w:rFonts w:ascii="Times New Roman" w:eastAsia="Times New Roman" w:hAnsi="Times New Roman" w:cs="Times New Roman"/>
        </w:rPr>
      </w:pPr>
    </w:p>
    <w:p w:rsidR="00F25BE9" w:rsidRPr="004D35B4" w:rsidRDefault="00F25BE9" w:rsidP="00863EB9">
      <w:pPr>
        <w:spacing w:after="0" w:line="240" w:lineRule="auto"/>
        <w:ind w:firstLine="540"/>
        <w:jc w:val="both"/>
        <w:rPr>
          <w:rFonts w:ascii="Times New Roman" w:hAnsi="Times New Roman" w:cs="Times New Roman"/>
          <w:b/>
        </w:rPr>
      </w:pPr>
      <w:bookmarkStart w:id="3" w:name="_Hlk115771300"/>
      <w:r w:rsidRPr="004D35B4">
        <w:rPr>
          <w:rFonts w:ascii="Times New Roman" w:hAnsi="Times New Roman" w:cs="Times New Roman"/>
          <w:b/>
        </w:rPr>
        <w:t>3. Cunoștințele, abilitățile și competențele asigurate de programul de</w:t>
      </w:r>
      <w:r w:rsidR="00DA17DB" w:rsidRPr="004D35B4">
        <w:rPr>
          <w:rFonts w:ascii="Times New Roman" w:hAnsi="Times New Roman" w:cs="Times New Roman"/>
          <w:b/>
        </w:rPr>
        <w:t xml:space="preserve"> doctorat</w:t>
      </w:r>
    </w:p>
    <w:p w:rsidR="008C1C8D" w:rsidRPr="004D35B4" w:rsidRDefault="008C1C8D" w:rsidP="007654ED">
      <w:pPr>
        <w:spacing w:line="240" w:lineRule="auto"/>
        <w:ind w:firstLine="540"/>
        <w:jc w:val="both"/>
        <w:rPr>
          <w:rFonts w:ascii="Times New Roman" w:eastAsia="Times New Roman" w:hAnsi="Times New Roman" w:cs="Times New Roman"/>
          <w:i/>
        </w:rPr>
      </w:pPr>
      <w:r w:rsidRPr="004D35B4">
        <w:rPr>
          <w:rFonts w:ascii="Times New Roman" w:hAnsi="Times New Roman" w:cs="Times New Roman"/>
        </w:rPr>
        <w:t xml:space="preserve">Studiile superioare de doctorat în </w:t>
      </w:r>
      <w:r w:rsidR="007654ED" w:rsidRPr="004D35B4">
        <w:rPr>
          <w:rFonts w:ascii="Times New Roman" w:hAnsi="Times New Roman" w:cs="Times New Roman"/>
        </w:rPr>
        <w:t>domeniul filozofiei</w:t>
      </w:r>
      <w:r w:rsidRPr="004D35B4">
        <w:rPr>
          <w:rFonts w:ascii="Times New Roman" w:hAnsi="Times New Roman" w:cs="Times New Roman"/>
          <w:i/>
        </w:rPr>
        <w:t xml:space="preserve"> </w:t>
      </w:r>
      <w:r w:rsidRPr="004D35B4">
        <w:rPr>
          <w:rFonts w:ascii="Times New Roman" w:hAnsi="Times New Roman" w:cs="Times New Roman"/>
        </w:rPr>
        <w:t xml:space="preserve">asigură formarea </w:t>
      </w:r>
      <w:r w:rsidR="009D7573" w:rsidRPr="004D35B4">
        <w:rPr>
          <w:rFonts w:ascii="Times New Roman" w:hAnsi="Times New Roman" w:cs="Times New Roman"/>
        </w:rPr>
        <w:t>competențelor</w:t>
      </w:r>
      <w:r w:rsidRPr="004D35B4">
        <w:rPr>
          <w:rFonts w:ascii="Times New Roman" w:hAnsi="Times New Roman" w:cs="Times New Roman"/>
        </w:rPr>
        <w:t xml:space="preserve"> </w:t>
      </w:r>
      <w:r w:rsidR="007654ED" w:rsidRPr="004D35B4">
        <w:rPr>
          <w:rFonts w:ascii="Times New Roman" w:eastAsia="Times New Roman" w:hAnsi="Times New Roman" w:cs="Times New Roman"/>
        </w:rPr>
        <w:t>transversale, generale și profesionale din ariile ocupaționale 1 și 2 (</w:t>
      </w:r>
      <w:r w:rsidR="007654ED" w:rsidRPr="004D35B4">
        <w:rPr>
          <w:rFonts w:ascii="Times New Roman" w:eastAsia="Times New Roman" w:hAnsi="Times New Roman" w:cs="Times New Roman"/>
          <w:i/>
        </w:rPr>
        <w:t xml:space="preserve">activitatea didactică în domeniul </w:t>
      </w:r>
      <w:r w:rsidR="002D2E76" w:rsidRPr="004D35B4">
        <w:rPr>
          <w:rFonts w:ascii="Times New Roman" w:eastAsia="Times New Roman" w:hAnsi="Times New Roman" w:cs="Times New Roman"/>
          <w:i/>
        </w:rPr>
        <w:t>filozofie</w:t>
      </w:r>
      <w:r w:rsidR="007654ED" w:rsidRPr="004D35B4">
        <w:rPr>
          <w:rFonts w:ascii="Times New Roman" w:eastAsia="Times New Roman" w:hAnsi="Times New Roman" w:cs="Times New Roman"/>
          <w:i/>
        </w:rPr>
        <w:t>i și eticii</w:t>
      </w:r>
      <w:r w:rsidR="007654ED" w:rsidRPr="004D35B4">
        <w:rPr>
          <w:rFonts w:ascii="Times New Roman" w:eastAsia="Times New Roman" w:hAnsi="Times New Roman" w:cs="Times New Roman"/>
        </w:rPr>
        <w:t xml:space="preserve"> și, respectiv, </w:t>
      </w:r>
      <w:r w:rsidR="007654ED" w:rsidRPr="004D35B4">
        <w:rPr>
          <w:rFonts w:ascii="Times New Roman" w:eastAsia="Times New Roman" w:hAnsi="Times New Roman" w:cs="Times New Roman"/>
          <w:i/>
        </w:rPr>
        <w:t xml:space="preserve">cercetare, expertizare și inovare în domeniul </w:t>
      </w:r>
      <w:r w:rsidR="002D2E76" w:rsidRPr="004D35B4">
        <w:rPr>
          <w:rFonts w:ascii="Times New Roman" w:eastAsia="Times New Roman" w:hAnsi="Times New Roman" w:cs="Times New Roman"/>
          <w:i/>
        </w:rPr>
        <w:t>filozofie</w:t>
      </w:r>
      <w:r w:rsidR="007654ED" w:rsidRPr="004D35B4">
        <w:rPr>
          <w:rFonts w:ascii="Times New Roman" w:eastAsia="Times New Roman" w:hAnsi="Times New Roman" w:cs="Times New Roman"/>
          <w:i/>
        </w:rPr>
        <w:t>i și eticii</w:t>
      </w:r>
      <w:r w:rsidR="007654ED" w:rsidRPr="004D35B4">
        <w:rPr>
          <w:rFonts w:ascii="Times New Roman" w:eastAsia="Times New Roman" w:hAnsi="Times New Roman" w:cs="Times New Roman"/>
        </w:rPr>
        <w:t>):</w:t>
      </w:r>
    </w:p>
    <w:p w:rsidR="00C630B4" w:rsidRPr="004D35B4" w:rsidRDefault="00C630B4" w:rsidP="00C630B4">
      <w:pPr>
        <w:spacing w:after="0" w:line="240" w:lineRule="auto"/>
        <w:ind w:firstLine="540"/>
        <w:jc w:val="both"/>
        <w:rPr>
          <w:rFonts w:ascii="Times New Roman" w:hAnsi="Times New Roman"/>
          <w:i/>
        </w:rPr>
      </w:pPr>
      <w:r w:rsidRPr="004D35B4">
        <w:rPr>
          <w:rFonts w:ascii="Times New Roman" w:hAnsi="Times New Roman"/>
          <w:i/>
        </w:rPr>
        <w:t>Competenţe transversale:</w:t>
      </w:r>
    </w:p>
    <w:p w:rsidR="00C630B4" w:rsidRPr="004D35B4" w:rsidRDefault="00C630B4" w:rsidP="00C630B4">
      <w:pPr>
        <w:tabs>
          <w:tab w:val="left" w:pos="0"/>
        </w:tabs>
        <w:spacing w:after="0" w:line="240" w:lineRule="auto"/>
        <w:ind w:firstLine="567"/>
        <w:jc w:val="both"/>
        <w:rPr>
          <w:rFonts w:ascii="Times New Roman" w:hAnsi="Times New Roman"/>
        </w:rPr>
      </w:pPr>
      <w:r w:rsidRPr="004D35B4">
        <w:rPr>
          <w:rFonts w:ascii="Times New Roman" w:hAnsi="Times New Roman"/>
        </w:rPr>
        <w:t>CT 1. Dezvoltarea personală și profesională</w:t>
      </w:r>
    </w:p>
    <w:p w:rsidR="00C630B4" w:rsidRPr="004D35B4" w:rsidRDefault="00C630B4" w:rsidP="00C630B4">
      <w:pPr>
        <w:tabs>
          <w:tab w:val="left" w:pos="0"/>
        </w:tabs>
        <w:spacing w:after="0" w:line="240" w:lineRule="auto"/>
        <w:ind w:firstLine="567"/>
        <w:jc w:val="both"/>
        <w:rPr>
          <w:rFonts w:ascii="Times New Roman" w:hAnsi="Times New Roman"/>
        </w:rPr>
      </w:pPr>
      <w:r w:rsidRPr="004D35B4">
        <w:rPr>
          <w:rFonts w:ascii="Times New Roman" w:hAnsi="Times New Roman"/>
        </w:rPr>
        <w:t>CT 2. Exercitarea autonomiei profesionale</w:t>
      </w:r>
    </w:p>
    <w:p w:rsidR="00C630B4" w:rsidRPr="004D35B4" w:rsidRDefault="00C630B4" w:rsidP="00C630B4">
      <w:pPr>
        <w:tabs>
          <w:tab w:val="left" w:pos="0"/>
        </w:tabs>
        <w:spacing w:after="0" w:line="240" w:lineRule="auto"/>
        <w:ind w:firstLine="567"/>
        <w:jc w:val="both"/>
        <w:rPr>
          <w:rFonts w:ascii="Times New Roman" w:hAnsi="Times New Roman"/>
        </w:rPr>
      </w:pPr>
      <w:r w:rsidRPr="004D35B4">
        <w:rPr>
          <w:rFonts w:ascii="Times New Roman" w:hAnsi="Times New Roman"/>
        </w:rPr>
        <w:t>CT 3. Manifestarea integrității și conduitei responsabile</w:t>
      </w:r>
    </w:p>
    <w:p w:rsidR="00C630B4" w:rsidRPr="004D35B4" w:rsidRDefault="00C630B4" w:rsidP="00C630B4">
      <w:pPr>
        <w:tabs>
          <w:tab w:val="left" w:pos="0"/>
        </w:tabs>
        <w:spacing w:after="0" w:line="240" w:lineRule="auto"/>
        <w:ind w:firstLine="567"/>
        <w:jc w:val="both"/>
        <w:rPr>
          <w:rFonts w:ascii="Times New Roman" w:hAnsi="Times New Roman"/>
        </w:rPr>
      </w:pPr>
      <w:r w:rsidRPr="004D35B4">
        <w:rPr>
          <w:rFonts w:ascii="Times New Roman" w:hAnsi="Times New Roman"/>
        </w:rPr>
        <w:t>CT 4. Utilizarea eficientă a resurselor și strategiilor de comunicare</w:t>
      </w:r>
    </w:p>
    <w:p w:rsidR="00C630B4" w:rsidRPr="004D35B4" w:rsidRDefault="00C630B4" w:rsidP="00C630B4">
      <w:pPr>
        <w:tabs>
          <w:tab w:val="left" w:pos="0"/>
        </w:tabs>
        <w:spacing w:after="0" w:line="240" w:lineRule="auto"/>
        <w:ind w:firstLine="567"/>
        <w:jc w:val="both"/>
        <w:rPr>
          <w:rFonts w:ascii="Times New Roman" w:hAnsi="Times New Roman"/>
        </w:rPr>
      </w:pPr>
      <w:r w:rsidRPr="004D35B4">
        <w:rPr>
          <w:rFonts w:ascii="Times New Roman" w:hAnsi="Times New Roman"/>
        </w:rPr>
        <w:t>CT 5. Stimularea colaborării și muncii în echipă</w:t>
      </w:r>
    </w:p>
    <w:p w:rsidR="00C630B4" w:rsidRPr="004D35B4" w:rsidRDefault="00C630B4" w:rsidP="00C630B4">
      <w:pPr>
        <w:tabs>
          <w:tab w:val="left" w:pos="0"/>
        </w:tabs>
        <w:spacing w:after="0" w:line="240" w:lineRule="auto"/>
        <w:ind w:firstLine="567"/>
        <w:jc w:val="both"/>
        <w:rPr>
          <w:rFonts w:ascii="Times New Roman" w:hAnsi="Times New Roman"/>
        </w:rPr>
      </w:pPr>
      <w:r w:rsidRPr="004D35B4">
        <w:rPr>
          <w:rFonts w:ascii="Times New Roman" w:hAnsi="Times New Roman"/>
        </w:rPr>
        <w:t>CT 6. Deținerea literației digitale, mediatice și informaționale</w:t>
      </w:r>
    </w:p>
    <w:p w:rsidR="00C630B4" w:rsidRPr="004D35B4" w:rsidRDefault="00C630B4" w:rsidP="00C630B4">
      <w:pPr>
        <w:tabs>
          <w:tab w:val="left" w:pos="0"/>
        </w:tabs>
        <w:spacing w:after="0" w:line="240" w:lineRule="auto"/>
        <w:ind w:firstLine="567"/>
        <w:jc w:val="both"/>
        <w:rPr>
          <w:rFonts w:ascii="Times New Roman" w:hAnsi="Times New Roman"/>
        </w:rPr>
      </w:pPr>
      <w:r w:rsidRPr="004D35B4">
        <w:rPr>
          <w:rFonts w:ascii="Times New Roman" w:hAnsi="Times New Roman"/>
        </w:rPr>
        <w:t>CT 7. Valorificarea potențialului de creativitate și inovație</w:t>
      </w:r>
    </w:p>
    <w:p w:rsidR="00C630B4" w:rsidRPr="004D35B4" w:rsidRDefault="00C630B4" w:rsidP="00C630B4">
      <w:pPr>
        <w:tabs>
          <w:tab w:val="left" w:pos="0"/>
        </w:tabs>
        <w:spacing w:after="0" w:line="240" w:lineRule="auto"/>
        <w:ind w:firstLine="567"/>
        <w:jc w:val="both"/>
        <w:rPr>
          <w:rFonts w:ascii="Times New Roman" w:hAnsi="Times New Roman"/>
        </w:rPr>
      </w:pPr>
      <w:r w:rsidRPr="004D35B4">
        <w:rPr>
          <w:rFonts w:ascii="Times New Roman" w:hAnsi="Times New Roman"/>
        </w:rPr>
        <w:t>CT 8. Aplicarea competențelor antreprenoriale</w:t>
      </w:r>
    </w:p>
    <w:p w:rsidR="00C630B4" w:rsidRPr="004D35B4" w:rsidRDefault="00C630B4" w:rsidP="00C630B4">
      <w:pPr>
        <w:tabs>
          <w:tab w:val="left" w:pos="0"/>
        </w:tabs>
        <w:spacing w:before="240" w:after="0" w:line="240" w:lineRule="auto"/>
        <w:ind w:firstLine="567"/>
        <w:jc w:val="both"/>
        <w:rPr>
          <w:rFonts w:ascii="Times New Roman" w:hAnsi="Times New Roman"/>
          <w:i/>
        </w:rPr>
      </w:pPr>
      <w:r w:rsidRPr="004D35B4">
        <w:rPr>
          <w:rFonts w:ascii="Times New Roman" w:hAnsi="Times New Roman"/>
          <w:i/>
        </w:rPr>
        <w:t xml:space="preserve">Competențe generale (CG): </w:t>
      </w:r>
    </w:p>
    <w:p w:rsidR="00C630B4" w:rsidRPr="004D35B4" w:rsidRDefault="00C630B4" w:rsidP="00C630B4">
      <w:pPr>
        <w:tabs>
          <w:tab w:val="left" w:pos="0"/>
        </w:tabs>
        <w:spacing w:after="0" w:line="240" w:lineRule="auto"/>
        <w:ind w:firstLine="567"/>
        <w:jc w:val="both"/>
        <w:rPr>
          <w:rFonts w:ascii="Times New Roman" w:hAnsi="Times New Roman" w:cs="Times New Roman"/>
        </w:rPr>
      </w:pPr>
      <w:r w:rsidRPr="004D35B4">
        <w:rPr>
          <w:rFonts w:ascii="Times New Roman" w:hAnsi="Times New Roman" w:cs="Times New Roman"/>
        </w:rPr>
        <w:t>CG 1. Gestionarea proiectelor de studii și de cercetare conform standardelor metodologice și exigențelor epistemologice.</w:t>
      </w:r>
    </w:p>
    <w:p w:rsidR="00C630B4" w:rsidRPr="004D35B4" w:rsidRDefault="00C630B4" w:rsidP="00C630B4">
      <w:pPr>
        <w:tabs>
          <w:tab w:val="left" w:pos="0"/>
        </w:tabs>
        <w:spacing w:after="0" w:line="240" w:lineRule="auto"/>
        <w:ind w:firstLine="567"/>
        <w:jc w:val="both"/>
        <w:rPr>
          <w:rFonts w:ascii="Times New Roman" w:hAnsi="Times New Roman" w:cs="Times New Roman"/>
        </w:rPr>
      </w:pPr>
      <w:r w:rsidRPr="004D35B4">
        <w:rPr>
          <w:rFonts w:ascii="Times New Roman" w:hAnsi="Times New Roman" w:cs="Times New Roman"/>
        </w:rPr>
        <w:t>CG 2. Asigurarea calității procesului educațional și de cercetare în domeniul de formare</w:t>
      </w:r>
    </w:p>
    <w:p w:rsidR="00C630B4" w:rsidRPr="004D35B4" w:rsidRDefault="00C630B4" w:rsidP="00C630B4">
      <w:pPr>
        <w:tabs>
          <w:tab w:val="left" w:pos="0"/>
        </w:tabs>
        <w:spacing w:after="0" w:line="240" w:lineRule="auto"/>
        <w:ind w:firstLine="567"/>
        <w:jc w:val="both"/>
        <w:rPr>
          <w:rFonts w:ascii="Times New Roman" w:hAnsi="Times New Roman" w:cs="Times New Roman"/>
        </w:rPr>
      </w:pPr>
      <w:r w:rsidRPr="004D35B4">
        <w:rPr>
          <w:rFonts w:ascii="Times New Roman" w:hAnsi="Times New Roman" w:cs="Times New Roman"/>
        </w:rPr>
        <w:t>CG 3.Valorificarea cunoștințelor și experienței inovative în soluționarea problemelor practice</w:t>
      </w:r>
    </w:p>
    <w:p w:rsidR="00C630B4" w:rsidRPr="004D35B4" w:rsidRDefault="00C630B4" w:rsidP="00C630B4">
      <w:pPr>
        <w:tabs>
          <w:tab w:val="left" w:pos="0"/>
        </w:tabs>
        <w:spacing w:after="0" w:line="240" w:lineRule="auto"/>
        <w:ind w:firstLine="567"/>
        <w:jc w:val="both"/>
        <w:rPr>
          <w:rFonts w:ascii="Times New Roman" w:hAnsi="Times New Roman" w:cs="Times New Roman"/>
        </w:rPr>
      </w:pPr>
      <w:r w:rsidRPr="004D35B4">
        <w:rPr>
          <w:rFonts w:ascii="Times New Roman" w:hAnsi="Times New Roman" w:cs="Times New Roman"/>
        </w:rPr>
        <w:t>CG 4. Dezvoltarea euristică și creativă a cercetării și cunoașterii în domeniul</w:t>
      </w:r>
    </w:p>
    <w:p w:rsidR="00C630B4" w:rsidRPr="004D35B4" w:rsidRDefault="00C630B4" w:rsidP="00C630B4">
      <w:pPr>
        <w:tabs>
          <w:tab w:val="left" w:pos="0"/>
        </w:tabs>
        <w:spacing w:line="240" w:lineRule="auto"/>
        <w:ind w:firstLine="567"/>
        <w:jc w:val="both"/>
        <w:rPr>
          <w:rFonts w:ascii="Times New Roman" w:hAnsi="Times New Roman" w:cs="Times New Roman"/>
        </w:rPr>
      </w:pPr>
      <w:r w:rsidRPr="004D35B4">
        <w:rPr>
          <w:rFonts w:ascii="Times New Roman" w:hAnsi="Times New Roman" w:cs="Times New Roman"/>
        </w:rPr>
        <w:t>de formare</w:t>
      </w:r>
    </w:p>
    <w:p w:rsidR="008C1C8D" w:rsidRPr="004D35B4" w:rsidRDefault="008C1C8D" w:rsidP="00C630B4">
      <w:pPr>
        <w:tabs>
          <w:tab w:val="left" w:pos="0"/>
        </w:tabs>
        <w:spacing w:after="0" w:line="240" w:lineRule="auto"/>
        <w:ind w:firstLine="567"/>
        <w:jc w:val="both"/>
        <w:rPr>
          <w:rFonts w:ascii="Times New Roman" w:hAnsi="Times New Roman" w:cs="Times New Roman"/>
        </w:rPr>
      </w:pPr>
      <w:r w:rsidRPr="004D35B4">
        <w:rPr>
          <w:rFonts w:ascii="Times New Roman" w:hAnsi="Times New Roman" w:cs="Times New Roman"/>
          <w:i/>
        </w:rPr>
        <w:t>Competenţe profesionale</w:t>
      </w:r>
      <w:r w:rsidR="00C630B4" w:rsidRPr="004D35B4">
        <w:rPr>
          <w:rFonts w:ascii="Times New Roman" w:hAnsi="Times New Roman" w:cs="Times New Roman"/>
          <w:i/>
        </w:rPr>
        <w:t xml:space="preserve"> (CP)</w:t>
      </w:r>
      <w:r w:rsidR="009B70CA" w:rsidRPr="004D35B4">
        <w:rPr>
          <w:rFonts w:ascii="Times New Roman" w:hAnsi="Times New Roman" w:cs="Times New Roman"/>
          <w:iCs/>
        </w:rPr>
        <w:t>:</w:t>
      </w:r>
    </w:p>
    <w:p w:rsidR="00C630B4" w:rsidRPr="004D35B4" w:rsidRDefault="00C630B4" w:rsidP="00C630B4">
      <w:pPr>
        <w:tabs>
          <w:tab w:val="left" w:pos="0"/>
        </w:tabs>
        <w:spacing w:after="0" w:line="240" w:lineRule="auto"/>
        <w:ind w:firstLine="567"/>
        <w:jc w:val="both"/>
        <w:rPr>
          <w:rFonts w:ascii="Times New Roman" w:hAnsi="Times New Roman" w:cs="Times New Roman"/>
        </w:rPr>
      </w:pPr>
      <w:r w:rsidRPr="004D35B4">
        <w:rPr>
          <w:rFonts w:ascii="Times New Roman" w:hAnsi="Times New Roman" w:cs="Times New Roman"/>
        </w:rPr>
        <w:t xml:space="preserve">CP 1. Conceperea programelor de formare profesională în domeniul </w:t>
      </w:r>
      <w:r w:rsidR="002D2E76" w:rsidRPr="004D35B4">
        <w:rPr>
          <w:rFonts w:ascii="Times New Roman" w:hAnsi="Times New Roman" w:cs="Times New Roman"/>
        </w:rPr>
        <w:t>filozofie</w:t>
      </w:r>
      <w:r w:rsidRPr="004D35B4">
        <w:rPr>
          <w:rFonts w:ascii="Times New Roman" w:hAnsi="Times New Roman" w:cs="Times New Roman"/>
        </w:rPr>
        <w:t>i și eticii</w:t>
      </w:r>
    </w:p>
    <w:p w:rsidR="00C630B4" w:rsidRPr="004D35B4" w:rsidRDefault="00C630B4" w:rsidP="00C630B4">
      <w:pPr>
        <w:tabs>
          <w:tab w:val="left" w:pos="0"/>
        </w:tabs>
        <w:spacing w:after="0" w:line="240" w:lineRule="auto"/>
        <w:ind w:firstLine="567"/>
        <w:jc w:val="both"/>
        <w:rPr>
          <w:rFonts w:ascii="Times New Roman" w:hAnsi="Times New Roman" w:cs="Times New Roman"/>
        </w:rPr>
      </w:pPr>
      <w:r w:rsidRPr="004D35B4">
        <w:rPr>
          <w:rFonts w:ascii="Times New Roman" w:hAnsi="Times New Roman" w:cs="Times New Roman"/>
        </w:rPr>
        <w:t>CP 2. Elaborarea suportului didactico-științific necesar pentru dezvoltarea educației filosofice</w:t>
      </w:r>
    </w:p>
    <w:p w:rsidR="00C630B4" w:rsidRPr="004D35B4" w:rsidRDefault="00C630B4" w:rsidP="00C630B4">
      <w:pPr>
        <w:tabs>
          <w:tab w:val="left" w:pos="0"/>
        </w:tabs>
        <w:spacing w:after="0" w:line="240" w:lineRule="auto"/>
        <w:ind w:firstLine="567"/>
        <w:jc w:val="both"/>
        <w:rPr>
          <w:rFonts w:ascii="Times New Roman" w:hAnsi="Times New Roman" w:cs="Times New Roman"/>
          <w:b/>
          <w:bCs/>
        </w:rPr>
      </w:pPr>
      <w:r w:rsidRPr="004D35B4">
        <w:rPr>
          <w:rFonts w:ascii="Times New Roman" w:hAnsi="Times New Roman" w:cs="Times New Roman"/>
        </w:rPr>
        <w:t xml:space="preserve">CP 3. Inovarea procesului de învățământ din domeniul </w:t>
      </w:r>
      <w:r w:rsidR="002D2E76" w:rsidRPr="004D35B4">
        <w:rPr>
          <w:rFonts w:ascii="Times New Roman" w:hAnsi="Times New Roman" w:cs="Times New Roman"/>
        </w:rPr>
        <w:t>filozofie</w:t>
      </w:r>
      <w:r w:rsidRPr="004D35B4">
        <w:rPr>
          <w:rFonts w:ascii="Times New Roman" w:hAnsi="Times New Roman" w:cs="Times New Roman"/>
        </w:rPr>
        <w:t>i și eticii</w:t>
      </w:r>
      <w:r w:rsidRPr="004D35B4">
        <w:rPr>
          <w:rFonts w:ascii="Times New Roman" w:hAnsi="Times New Roman" w:cs="Times New Roman"/>
          <w:b/>
          <w:bCs/>
        </w:rPr>
        <w:t xml:space="preserve"> </w:t>
      </w:r>
    </w:p>
    <w:p w:rsidR="00C630B4" w:rsidRPr="004D35B4" w:rsidRDefault="00C630B4" w:rsidP="00C630B4">
      <w:pPr>
        <w:tabs>
          <w:tab w:val="left" w:pos="0"/>
        </w:tabs>
        <w:spacing w:after="0" w:line="240" w:lineRule="auto"/>
        <w:ind w:firstLine="567"/>
        <w:jc w:val="both"/>
        <w:rPr>
          <w:rFonts w:ascii="Times New Roman" w:hAnsi="Times New Roman" w:cs="Times New Roman"/>
          <w:bCs/>
        </w:rPr>
      </w:pPr>
      <w:r w:rsidRPr="004D35B4">
        <w:rPr>
          <w:rFonts w:ascii="Times New Roman" w:hAnsi="Times New Roman" w:cs="Times New Roman"/>
          <w:bCs/>
        </w:rPr>
        <w:lastRenderedPageBreak/>
        <w:t xml:space="preserve">CP 4. Administrarea proiectelor de cercetare în </w:t>
      </w:r>
      <w:r w:rsidR="002D2E76" w:rsidRPr="004D35B4">
        <w:rPr>
          <w:rFonts w:ascii="Times New Roman" w:hAnsi="Times New Roman" w:cs="Times New Roman"/>
          <w:bCs/>
        </w:rPr>
        <w:t>filozofie</w:t>
      </w:r>
      <w:r w:rsidRPr="004D35B4">
        <w:rPr>
          <w:rFonts w:ascii="Times New Roman" w:hAnsi="Times New Roman" w:cs="Times New Roman"/>
          <w:bCs/>
        </w:rPr>
        <w:t xml:space="preserve"> și etică.</w:t>
      </w:r>
    </w:p>
    <w:p w:rsidR="00C630B4" w:rsidRPr="004D35B4" w:rsidRDefault="00C630B4" w:rsidP="00C630B4">
      <w:pPr>
        <w:tabs>
          <w:tab w:val="left" w:pos="0"/>
        </w:tabs>
        <w:spacing w:after="0" w:line="240" w:lineRule="auto"/>
        <w:ind w:firstLine="567"/>
        <w:jc w:val="both"/>
        <w:rPr>
          <w:rFonts w:ascii="Times New Roman" w:hAnsi="Times New Roman" w:cs="Times New Roman"/>
          <w:bCs/>
        </w:rPr>
      </w:pPr>
      <w:r w:rsidRPr="004D35B4">
        <w:rPr>
          <w:rFonts w:ascii="Times New Roman" w:hAnsi="Times New Roman" w:cs="Times New Roman"/>
          <w:bCs/>
        </w:rPr>
        <w:t xml:space="preserve">CP 5. Asigurarea calității în activitatea de cercetare, expertizare și inovare în domeniul </w:t>
      </w:r>
      <w:r w:rsidR="002D2E76" w:rsidRPr="004D35B4">
        <w:rPr>
          <w:rFonts w:ascii="Times New Roman" w:hAnsi="Times New Roman" w:cs="Times New Roman"/>
          <w:bCs/>
        </w:rPr>
        <w:t>filozofie</w:t>
      </w:r>
      <w:r w:rsidRPr="004D35B4">
        <w:rPr>
          <w:rFonts w:ascii="Times New Roman" w:hAnsi="Times New Roman" w:cs="Times New Roman"/>
          <w:bCs/>
        </w:rPr>
        <w:t>i și eticii</w:t>
      </w:r>
    </w:p>
    <w:p w:rsidR="00C630B4" w:rsidRPr="004D35B4" w:rsidRDefault="00C630B4" w:rsidP="00C630B4">
      <w:pPr>
        <w:tabs>
          <w:tab w:val="left" w:pos="0"/>
        </w:tabs>
        <w:spacing w:after="0" w:line="240" w:lineRule="auto"/>
        <w:ind w:firstLine="567"/>
        <w:jc w:val="both"/>
        <w:rPr>
          <w:rFonts w:ascii="Times New Roman" w:hAnsi="Times New Roman" w:cs="Times New Roman"/>
          <w:bCs/>
        </w:rPr>
      </w:pPr>
      <w:r w:rsidRPr="004D35B4">
        <w:rPr>
          <w:rFonts w:ascii="Times New Roman" w:hAnsi="Times New Roman" w:cs="Times New Roman"/>
          <w:bCs/>
        </w:rPr>
        <w:t>CP 6. Implementarea modelelor teoretice și demersurilor empirice în practica consultanței și consilierii filosofice și etice</w:t>
      </w:r>
    </w:p>
    <w:p w:rsidR="00A24F03" w:rsidRPr="004D35B4" w:rsidRDefault="00A24F03" w:rsidP="00C630B4">
      <w:pPr>
        <w:tabs>
          <w:tab w:val="left" w:pos="0"/>
        </w:tabs>
        <w:spacing w:after="0" w:line="240" w:lineRule="auto"/>
        <w:ind w:firstLine="567"/>
        <w:jc w:val="both"/>
        <w:rPr>
          <w:rFonts w:ascii="Times New Roman" w:hAnsi="Times New Roman" w:cs="Times New Roman"/>
          <w:bCs/>
        </w:rPr>
      </w:pPr>
    </w:p>
    <w:p w:rsidR="003F3BF9" w:rsidRPr="004D35B4" w:rsidRDefault="003F3BF9" w:rsidP="003F3BF9">
      <w:pPr>
        <w:spacing w:after="0" w:line="240" w:lineRule="auto"/>
        <w:ind w:firstLine="540"/>
        <w:jc w:val="both"/>
        <w:rPr>
          <w:rFonts w:ascii="Times New Roman" w:eastAsia="Times New Roman" w:hAnsi="Times New Roman" w:cs="Times New Roman"/>
        </w:rPr>
      </w:pPr>
      <w:r w:rsidRPr="004D35B4">
        <w:rPr>
          <w:rFonts w:ascii="Times New Roman" w:eastAsia="Times New Roman" w:hAnsi="Times New Roman" w:cs="Times New Roman"/>
        </w:rPr>
        <w:t>Respectivele competenţe vor fi dezvoltate prin intermediul cursurilor: fundamentale (</w:t>
      </w:r>
      <w:r w:rsidRPr="004D35B4">
        <w:rPr>
          <w:rFonts w:ascii="Times New Roman" w:eastAsia="Times New Roman" w:hAnsi="Times New Roman" w:cs="Times New Roman"/>
          <w:bCs/>
          <w:i/>
          <w:iCs/>
        </w:rPr>
        <w:t>Metodologia cercetării științifice, Managementul proiectului de doctorat, Scriere academică și comunicare științifică</w:t>
      </w:r>
      <w:r w:rsidRPr="004D35B4">
        <w:rPr>
          <w:rFonts w:ascii="Times New Roman" w:eastAsia="Times New Roman" w:hAnsi="Times New Roman" w:cs="Times New Roman"/>
        </w:rPr>
        <w:t xml:space="preserve">) și orientate în domeniul </w:t>
      </w:r>
      <w:r w:rsidR="002D2E76" w:rsidRPr="004D35B4">
        <w:rPr>
          <w:rFonts w:ascii="Times New Roman" w:eastAsia="Times New Roman" w:hAnsi="Times New Roman" w:cs="Times New Roman"/>
        </w:rPr>
        <w:t>filozofie</w:t>
      </w:r>
      <w:r w:rsidRPr="004D35B4">
        <w:rPr>
          <w:rFonts w:ascii="Times New Roman" w:eastAsia="Times New Roman" w:hAnsi="Times New Roman" w:cs="Times New Roman"/>
        </w:rPr>
        <w:t>i (</w:t>
      </w:r>
      <w:r w:rsidRPr="004D35B4">
        <w:rPr>
          <w:rFonts w:ascii="Times New Roman" w:eastAsia="Times New Roman" w:hAnsi="Times New Roman" w:cs="Times New Roman"/>
          <w:i/>
          <w:iCs/>
        </w:rPr>
        <w:t xml:space="preserve">Școli și direcții de cercetare în domeniul </w:t>
      </w:r>
      <w:r w:rsidR="000C36FC" w:rsidRPr="004D35B4">
        <w:rPr>
          <w:rFonts w:ascii="Times New Roman" w:eastAsia="Times New Roman" w:hAnsi="Times New Roman" w:cs="Times New Roman"/>
          <w:i/>
          <w:iCs/>
        </w:rPr>
        <w:t>filozofiei</w:t>
      </w:r>
      <w:r w:rsidRPr="004D35B4">
        <w:rPr>
          <w:rFonts w:ascii="Times New Roman" w:eastAsia="Times New Roman" w:hAnsi="Times New Roman" w:cs="Times New Roman"/>
          <w:i/>
          <w:iCs/>
        </w:rPr>
        <w:t xml:space="preserve">, Studiul bibliografic în tema de cercetare, </w:t>
      </w:r>
      <w:r w:rsidRPr="004D35B4">
        <w:rPr>
          <w:rFonts w:ascii="Times New Roman" w:eastAsia="Times New Roman" w:hAnsi="Times New Roman" w:cs="Times New Roman"/>
          <w:i/>
        </w:rPr>
        <w:t xml:space="preserve">Deontologia specialistului în </w:t>
      </w:r>
      <w:r w:rsidR="000C36FC" w:rsidRPr="004D35B4">
        <w:rPr>
          <w:rFonts w:ascii="Times New Roman" w:eastAsia="Times New Roman" w:hAnsi="Times New Roman" w:cs="Times New Roman"/>
          <w:i/>
        </w:rPr>
        <w:t>filozofie</w:t>
      </w:r>
      <w:r w:rsidRPr="004D35B4">
        <w:rPr>
          <w:rFonts w:ascii="Times New Roman" w:eastAsia="Times New Roman" w:hAnsi="Times New Roman" w:cs="Times New Roman"/>
          <w:i/>
        </w:rPr>
        <w:t>)</w:t>
      </w:r>
      <w:r w:rsidRPr="004D35B4">
        <w:rPr>
          <w:rFonts w:ascii="Times New Roman" w:eastAsia="Times New Roman" w:hAnsi="Times New Roman" w:cs="Times New Roman"/>
        </w:rPr>
        <w:t xml:space="preserve">. </w:t>
      </w:r>
    </w:p>
    <w:p w:rsidR="00C630B4" w:rsidRPr="004D35B4" w:rsidRDefault="00C630B4" w:rsidP="00C630B4">
      <w:pPr>
        <w:tabs>
          <w:tab w:val="left" w:pos="0"/>
        </w:tabs>
        <w:spacing w:after="0" w:line="240" w:lineRule="auto"/>
        <w:ind w:firstLine="540"/>
        <w:jc w:val="both"/>
        <w:rPr>
          <w:rFonts w:ascii="Times New Roman" w:hAnsi="Times New Roman" w:cs="Times New Roman"/>
          <w:b/>
          <w:bCs/>
        </w:rPr>
      </w:pPr>
    </w:p>
    <w:p w:rsidR="002A7CEF" w:rsidRPr="004D35B4" w:rsidRDefault="002A7CEF" w:rsidP="00C630B4">
      <w:pPr>
        <w:tabs>
          <w:tab w:val="left" w:pos="0"/>
        </w:tabs>
        <w:spacing w:after="0" w:line="240" w:lineRule="auto"/>
        <w:ind w:firstLine="540"/>
        <w:jc w:val="both"/>
        <w:rPr>
          <w:rFonts w:ascii="Times New Roman" w:hAnsi="Times New Roman" w:cs="Times New Roman"/>
          <w:b/>
        </w:rPr>
      </w:pPr>
      <w:r w:rsidRPr="004D35B4">
        <w:rPr>
          <w:rFonts w:ascii="Times New Roman" w:hAnsi="Times New Roman" w:cs="Times New Roman"/>
          <w:b/>
          <w:bCs/>
        </w:rPr>
        <w:t>4. Racordarea programului de doctorat și a conținuturilor din Planul de învățământ la tendinț</w:t>
      </w:r>
      <w:r w:rsidR="00DA17DB" w:rsidRPr="004D35B4">
        <w:rPr>
          <w:rFonts w:ascii="Times New Roman" w:hAnsi="Times New Roman" w:cs="Times New Roman"/>
          <w:b/>
          <w:bCs/>
        </w:rPr>
        <w:t>ele internaționale în domeniu</w:t>
      </w:r>
    </w:p>
    <w:p w:rsidR="00DA17DB" w:rsidRPr="004D35B4" w:rsidRDefault="00DA17DB" w:rsidP="00DA17DB">
      <w:pPr>
        <w:spacing w:after="0" w:line="240" w:lineRule="auto"/>
        <w:ind w:firstLine="720"/>
        <w:jc w:val="both"/>
        <w:rPr>
          <w:rFonts w:ascii="Times New Roman" w:eastAsia="Times New Roman" w:hAnsi="Times New Roman" w:cs="Times New Roman"/>
          <w:w w:val="106"/>
          <w:lang w:eastAsia="ru-RU"/>
        </w:rPr>
      </w:pPr>
      <w:r w:rsidRPr="004D35B4">
        <w:rPr>
          <w:rFonts w:ascii="Times New Roman" w:eastAsia="Times New Roman" w:hAnsi="Times New Roman" w:cs="Times New Roman"/>
          <w:w w:val="106"/>
          <w:lang w:eastAsia="ru-RU"/>
        </w:rPr>
        <w:t>Pregătirea specialiştilor competenţi în materie de filo</w:t>
      </w:r>
      <w:r w:rsidR="00A24F03" w:rsidRPr="004D35B4">
        <w:rPr>
          <w:rFonts w:ascii="Times New Roman" w:eastAsia="Times New Roman" w:hAnsi="Times New Roman" w:cs="Times New Roman"/>
          <w:w w:val="106"/>
          <w:lang w:eastAsia="ru-RU"/>
        </w:rPr>
        <w:t>zofie</w:t>
      </w:r>
      <w:r w:rsidRPr="004D35B4">
        <w:rPr>
          <w:rFonts w:ascii="Times New Roman" w:eastAsia="Times New Roman" w:hAnsi="Times New Roman" w:cs="Times New Roman"/>
          <w:w w:val="106"/>
          <w:lang w:eastAsia="ru-RU"/>
        </w:rPr>
        <w:t xml:space="preserve"> va facilita substanţial atât  cercetarea ştiinţifică, cât și promovarea patrimoniului cultural naţional şi internaţional. Acest fapt rezidă în caracterul interdisciplinar al programului de studii, care oferă posibilități de formare a culturii generale și a celei profesionale, a competențelor de cercetare, dar și capacități de expertiză în domeniu, aspect corelat/ajustat la prevederile Cadrului European al Calificărilor.</w:t>
      </w:r>
    </w:p>
    <w:p w:rsidR="002A7CEF" w:rsidRPr="004D35B4" w:rsidRDefault="002A7CEF" w:rsidP="00863EB9">
      <w:pPr>
        <w:spacing w:after="0" w:line="240" w:lineRule="auto"/>
        <w:ind w:firstLine="540"/>
        <w:jc w:val="both"/>
        <w:rPr>
          <w:rFonts w:ascii="Times New Roman" w:hAnsi="Times New Roman" w:cs="Times New Roman"/>
          <w:b/>
        </w:rPr>
      </w:pPr>
    </w:p>
    <w:p w:rsidR="002A7CEF" w:rsidRPr="004D35B4" w:rsidRDefault="002A7CEF" w:rsidP="00863EB9">
      <w:pPr>
        <w:spacing w:after="0" w:line="240" w:lineRule="auto"/>
        <w:ind w:firstLine="540"/>
        <w:jc w:val="both"/>
        <w:rPr>
          <w:rFonts w:ascii="Times New Roman" w:hAnsi="Times New Roman" w:cs="Times New Roman"/>
          <w:b/>
        </w:rPr>
      </w:pPr>
      <w:r w:rsidRPr="004D35B4">
        <w:rPr>
          <w:rFonts w:ascii="Times New Roman" w:hAnsi="Times New Roman" w:cs="Times New Roman"/>
          <w:b/>
        </w:rPr>
        <w:t>5. Consultarea partenerilor în procesul de elaborare a programului de doctorat (angajatori, profesori, studenți-doctoranzi)</w:t>
      </w:r>
    </w:p>
    <w:p w:rsidR="00DA17DB" w:rsidRPr="004D35B4" w:rsidRDefault="00DA17DB" w:rsidP="00DA17DB">
      <w:pPr>
        <w:spacing w:after="0" w:line="240" w:lineRule="auto"/>
        <w:ind w:firstLine="720"/>
        <w:jc w:val="both"/>
        <w:rPr>
          <w:rFonts w:ascii="Times New Roman" w:eastAsia="Times New Roman" w:hAnsi="Times New Roman" w:cs="Times New Roman"/>
          <w:bCs/>
        </w:rPr>
      </w:pPr>
      <w:r w:rsidRPr="004D35B4">
        <w:rPr>
          <w:rFonts w:ascii="Times New Roman" w:eastAsia="Times New Roman" w:hAnsi="Times New Roman" w:cs="Times New Roman"/>
          <w:bCs/>
        </w:rPr>
        <w:t>Planul de studii superioare de doctorat a fost elaborat în conformitate cu prevederile Cadrului național al calificărilor (2023)</w:t>
      </w:r>
      <w:r w:rsidRPr="004D35B4">
        <w:rPr>
          <w:rFonts w:ascii="Times New Roman" w:eastAsia="Times New Roman" w:hAnsi="Times New Roman" w:cs="Times New Roman"/>
        </w:rPr>
        <w:t xml:space="preserve"> în domeniul </w:t>
      </w:r>
      <w:r w:rsidR="002D2E76" w:rsidRPr="004D35B4">
        <w:rPr>
          <w:rFonts w:ascii="Times New Roman" w:eastAsia="Times New Roman" w:hAnsi="Times New Roman" w:cs="Times New Roman"/>
        </w:rPr>
        <w:t>filozofie</w:t>
      </w:r>
      <w:r w:rsidRPr="004D35B4">
        <w:rPr>
          <w:rFonts w:ascii="Times New Roman" w:eastAsia="Times New Roman" w:hAnsi="Times New Roman" w:cs="Times New Roman"/>
        </w:rPr>
        <w:t xml:space="preserve">i. </w:t>
      </w:r>
      <w:r w:rsidRPr="004D35B4">
        <w:rPr>
          <w:rFonts w:ascii="Times New Roman" w:eastAsia="Times New Roman" w:hAnsi="Times New Roman" w:cs="Times New Roman"/>
          <w:bCs/>
        </w:rPr>
        <w:t xml:space="preserve">Partenerii (angajatori, profesori, studenți-doctoranzi) au fost consultați în vederea includerii cursurilor de specialitate, precum şi ale celor responsabile de competențele transversale. </w:t>
      </w:r>
    </w:p>
    <w:p w:rsidR="002A7CEF" w:rsidRPr="004D35B4" w:rsidRDefault="002A7CEF" w:rsidP="00863EB9">
      <w:pPr>
        <w:spacing w:after="0" w:line="240" w:lineRule="auto"/>
        <w:ind w:firstLine="540"/>
        <w:jc w:val="both"/>
        <w:rPr>
          <w:rFonts w:ascii="Times New Roman" w:hAnsi="Times New Roman" w:cs="Times New Roman"/>
          <w:b/>
        </w:rPr>
      </w:pPr>
    </w:p>
    <w:p w:rsidR="002A7CEF" w:rsidRPr="004D35B4" w:rsidRDefault="002A7CEF" w:rsidP="00863EB9">
      <w:pPr>
        <w:spacing w:after="0" w:line="240" w:lineRule="auto"/>
        <w:ind w:firstLine="540"/>
        <w:jc w:val="both"/>
        <w:rPr>
          <w:rFonts w:ascii="Times New Roman" w:hAnsi="Times New Roman" w:cs="Times New Roman"/>
          <w:b/>
          <w:bCs/>
        </w:rPr>
      </w:pPr>
      <w:r w:rsidRPr="004D35B4">
        <w:rPr>
          <w:rFonts w:ascii="Times New Roman" w:hAnsi="Times New Roman" w:cs="Times New Roman"/>
          <w:b/>
          <w:bCs/>
        </w:rPr>
        <w:t>6. Relevanța programului de doctorat pentru dezvoltarea domeniilor cercetării și inovării și pentru piața muncii</w:t>
      </w:r>
    </w:p>
    <w:p w:rsidR="000154CF" w:rsidRPr="004D35B4" w:rsidRDefault="00863EB9" w:rsidP="00863EB9">
      <w:pPr>
        <w:shd w:val="clear" w:color="auto" w:fill="FFFFFF"/>
        <w:spacing w:after="0" w:line="240" w:lineRule="auto"/>
        <w:ind w:firstLine="540"/>
        <w:jc w:val="both"/>
        <w:rPr>
          <w:rFonts w:ascii="Times New Roman" w:eastAsia="Calibri" w:hAnsi="Times New Roman" w:cs="Times New Roman"/>
        </w:rPr>
      </w:pPr>
      <w:r w:rsidRPr="004D35B4">
        <w:rPr>
          <w:rFonts w:ascii="Times New Roman" w:eastAsia="Calibri" w:hAnsi="Times New Roman" w:cs="Times New Roman"/>
        </w:rPr>
        <w:t>Complexitatea societăţii contemporane și nevoia de înţelegere a fenomenelor lumii înconjurătoare dictează necesitatea formării a noi specialişti. Astfel, profesia de filo</w:t>
      </w:r>
      <w:r w:rsidR="009E0758" w:rsidRPr="004D35B4">
        <w:rPr>
          <w:rFonts w:ascii="Times New Roman" w:eastAsia="Calibri" w:hAnsi="Times New Roman" w:cs="Times New Roman"/>
        </w:rPr>
        <w:t>z</w:t>
      </w:r>
      <w:r w:rsidRPr="004D35B4">
        <w:rPr>
          <w:rFonts w:ascii="Times New Roman" w:eastAsia="Calibri" w:hAnsi="Times New Roman" w:cs="Times New Roman"/>
        </w:rPr>
        <w:t xml:space="preserve">of, în particular, de specialist în științe umaniste, în general, a devenit indispensabilă vieţii sociale. </w:t>
      </w:r>
    </w:p>
    <w:p w:rsidR="00997019" w:rsidRPr="004D35B4" w:rsidRDefault="000154CF" w:rsidP="00863EB9">
      <w:pPr>
        <w:shd w:val="clear" w:color="auto" w:fill="FFFFFF"/>
        <w:spacing w:after="0" w:line="240" w:lineRule="auto"/>
        <w:ind w:firstLine="540"/>
        <w:jc w:val="both"/>
        <w:rPr>
          <w:rFonts w:ascii="Times New Roman" w:hAnsi="Times New Roman" w:cs="Times New Roman"/>
        </w:rPr>
      </w:pPr>
      <w:r w:rsidRPr="004D35B4">
        <w:rPr>
          <w:rFonts w:ascii="Times New Roman" w:hAnsi="Times New Roman" w:cs="Times New Roman"/>
        </w:rPr>
        <w:t xml:space="preserve">Specialistul din domeniul </w:t>
      </w:r>
      <w:r w:rsidR="002D2E76" w:rsidRPr="004D35B4">
        <w:rPr>
          <w:rFonts w:ascii="Times New Roman" w:hAnsi="Times New Roman" w:cs="Times New Roman"/>
        </w:rPr>
        <w:t>filozofie</w:t>
      </w:r>
      <w:r w:rsidRPr="004D35B4">
        <w:rPr>
          <w:rFonts w:ascii="Times New Roman" w:hAnsi="Times New Roman" w:cs="Times New Roman"/>
        </w:rPr>
        <w:t xml:space="preserve">i și eticii, cu studii superioare de doctorat, dispune de pregătirea academică avansată, necesară pentru buna desfășurare a activităților de cercetare, dezvoltare și inovare, expertizare și consultanță în domeniul </w:t>
      </w:r>
      <w:r w:rsidR="002D2E76" w:rsidRPr="004D35B4">
        <w:rPr>
          <w:rFonts w:ascii="Times New Roman" w:hAnsi="Times New Roman" w:cs="Times New Roman"/>
        </w:rPr>
        <w:t>filozofie</w:t>
      </w:r>
      <w:r w:rsidRPr="004D35B4">
        <w:rPr>
          <w:rFonts w:ascii="Times New Roman" w:hAnsi="Times New Roman" w:cs="Times New Roman"/>
        </w:rPr>
        <w:t xml:space="preserve">i și eticii. Persoana deținătoare a titlului de doctor în </w:t>
      </w:r>
      <w:r w:rsidR="002D2E76" w:rsidRPr="004D35B4">
        <w:rPr>
          <w:rFonts w:ascii="Times New Roman" w:hAnsi="Times New Roman" w:cs="Times New Roman"/>
        </w:rPr>
        <w:t>filozofie</w:t>
      </w:r>
      <w:r w:rsidRPr="004D35B4">
        <w:rPr>
          <w:rFonts w:ascii="Times New Roman" w:hAnsi="Times New Roman" w:cs="Times New Roman"/>
        </w:rPr>
        <w:t xml:space="preserve"> poate asigura studiul științific aprofundat al disciplinelor ce compun câmpul epistemic al </w:t>
      </w:r>
      <w:r w:rsidR="002D2E76" w:rsidRPr="004D35B4">
        <w:rPr>
          <w:rFonts w:ascii="Times New Roman" w:hAnsi="Times New Roman" w:cs="Times New Roman"/>
        </w:rPr>
        <w:t>filozofie</w:t>
      </w:r>
      <w:r w:rsidRPr="004D35B4">
        <w:rPr>
          <w:rFonts w:ascii="Times New Roman" w:hAnsi="Times New Roman" w:cs="Times New Roman"/>
        </w:rPr>
        <w:t xml:space="preserve">i și eticii, activând în calitate de personal științific de tipul: cercetător științific, cercetător științific superior, cercetător științific coordonator sau cercetător științific principal. Titularul diplomei de doctor în </w:t>
      </w:r>
      <w:r w:rsidR="002D2E76" w:rsidRPr="004D35B4">
        <w:rPr>
          <w:rFonts w:ascii="Times New Roman" w:hAnsi="Times New Roman" w:cs="Times New Roman"/>
        </w:rPr>
        <w:t>filozofie</w:t>
      </w:r>
      <w:r w:rsidRPr="004D35B4">
        <w:rPr>
          <w:rFonts w:ascii="Times New Roman" w:hAnsi="Times New Roman" w:cs="Times New Roman"/>
        </w:rPr>
        <w:t xml:space="preserve"> poate activa în calitate de personal științifico-didactic în cadrul învățământului superior, în funcție de lector universitar, conferențiar universitar și profesor universitar. În același timp, el poate asigura procesul didactic și în cadrul celorlalte niveluri de învățământ. Competențele manageriale obținute permit planificarea, organizarea, coordonarea, monitorizarea și evaluarea activității subdiviziunilor conduse și a personalului din subordine. Specialistul este capabil să repartizeze în mod echilibrat și echitabil sarcinile și obiectivele, în funcție de specificul muncii angajaților din subordine, pentru atingerea rezultatelor într-un mod optim din punct de vedere al eficacității și eficienței. El poate reprezenta autoritatea sau instituția în relație cu mediul extern. Activitatea specialistului implică capacitatea de asumare a responsabilității pentru munca efectuată atât individual cât și a echipei coordonate în ansamblu.</w:t>
      </w:r>
    </w:p>
    <w:bookmarkEnd w:id="2"/>
    <w:p w:rsidR="00432D3B" w:rsidRPr="004D35B4" w:rsidRDefault="00432D3B" w:rsidP="00863EB9">
      <w:pPr>
        <w:shd w:val="clear" w:color="auto" w:fill="FFFFFF"/>
        <w:spacing w:after="0" w:line="240" w:lineRule="auto"/>
        <w:ind w:firstLine="540"/>
        <w:jc w:val="both"/>
        <w:rPr>
          <w:rFonts w:ascii="Times New Roman" w:eastAsia="Calibri" w:hAnsi="Times New Roman" w:cs="Times New Roman"/>
        </w:rPr>
      </w:pPr>
    </w:p>
    <w:p w:rsidR="00443A1F" w:rsidRPr="004D35B4" w:rsidRDefault="00443A1F" w:rsidP="00863EB9">
      <w:pPr>
        <w:shd w:val="clear" w:color="auto" w:fill="FFFFFF"/>
        <w:spacing w:after="0" w:line="240" w:lineRule="auto"/>
        <w:ind w:firstLine="540"/>
        <w:jc w:val="both"/>
        <w:rPr>
          <w:rFonts w:ascii="Times New Roman" w:eastAsia="Calibri" w:hAnsi="Times New Roman" w:cs="Times New Roman"/>
        </w:rPr>
      </w:pPr>
    </w:p>
    <w:bookmarkEnd w:id="3"/>
    <w:p w:rsidR="00443A1F" w:rsidRPr="004D35B4" w:rsidRDefault="00443A1F" w:rsidP="00AC3AFA">
      <w:pPr>
        <w:spacing w:after="0"/>
        <w:jc w:val="center"/>
        <w:rPr>
          <w:rFonts w:ascii="Times New Roman" w:eastAsia="Times New Roman" w:hAnsi="Times New Roman" w:cs="Times New Roman"/>
          <w:lang w:val="en-US"/>
        </w:rPr>
      </w:pPr>
      <w:r w:rsidRPr="004D35B4">
        <w:rPr>
          <w:rFonts w:ascii="Times New Roman" w:eastAsia="Times New Roman" w:hAnsi="Times New Roman" w:cs="Times New Roman"/>
          <w:b/>
          <w:caps/>
          <w:lang w:val="en-US"/>
        </w:rPr>
        <w:t>Explanatory note</w:t>
      </w:r>
    </w:p>
    <w:p w:rsidR="00443A1F" w:rsidRPr="004D35B4" w:rsidRDefault="00443A1F" w:rsidP="00443A1F">
      <w:pPr>
        <w:spacing w:after="0" w:line="240" w:lineRule="auto"/>
        <w:ind w:firstLine="720"/>
        <w:jc w:val="center"/>
        <w:rPr>
          <w:rFonts w:ascii="Times New Roman" w:eastAsia="Times New Roman" w:hAnsi="Times New Roman" w:cs="Times New Roman"/>
          <w:b/>
          <w:caps/>
          <w:lang w:val="en-US"/>
        </w:rPr>
      </w:pPr>
    </w:p>
    <w:p w:rsidR="00443A1F" w:rsidRPr="004D35B4" w:rsidRDefault="00443A1F" w:rsidP="00AC3AFA">
      <w:pPr>
        <w:spacing w:after="0" w:line="240" w:lineRule="auto"/>
        <w:ind w:firstLine="567"/>
        <w:jc w:val="both"/>
        <w:rPr>
          <w:rFonts w:ascii="Times New Roman" w:eastAsia="Times New Roman" w:hAnsi="Times New Roman" w:cs="Times New Roman"/>
          <w:b/>
          <w:lang w:val="en-US"/>
        </w:rPr>
      </w:pPr>
      <w:r w:rsidRPr="004D35B4">
        <w:rPr>
          <w:rFonts w:ascii="Times New Roman" w:eastAsia="Times New Roman" w:hAnsi="Times New Roman" w:cs="Times New Roman"/>
          <w:b/>
          <w:lang w:val="en-US"/>
        </w:rPr>
        <w:t xml:space="preserve">1. General presentation of the </w:t>
      </w:r>
      <w:r w:rsidR="00AC3AFA" w:rsidRPr="004D35B4">
        <w:rPr>
          <w:rFonts w:ascii="Times New Roman" w:eastAsia="Calibri" w:hAnsi="Times New Roman"/>
          <w:b/>
          <w:bCs/>
        </w:rPr>
        <w:t>PhD Program</w:t>
      </w:r>
    </w:p>
    <w:p w:rsidR="00443A1F" w:rsidRPr="004D35B4" w:rsidRDefault="00AC3AFA" w:rsidP="00443A1F">
      <w:pPr>
        <w:spacing w:after="0" w:line="240" w:lineRule="auto"/>
        <w:ind w:firstLine="567"/>
        <w:jc w:val="both"/>
        <w:rPr>
          <w:rFonts w:ascii="Times New Roman" w:eastAsia="Times New Roman" w:hAnsi="Times New Roman" w:cs="Times New Roman"/>
          <w:lang w:val="en-US"/>
        </w:rPr>
      </w:pPr>
      <w:r w:rsidRPr="004D35B4">
        <w:rPr>
          <w:rFonts w:ascii="Times New Roman" w:eastAsia="Calibri" w:hAnsi="Times New Roman"/>
          <w:bCs/>
        </w:rPr>
        <w:t>PhD Program</w:t>
      </w:r>
      <w:r w:rsidR="00E52D44" w:rsidRPr="004D35B4">
        <w:rPr>
          <w:rFonts w:ascii="Times New Roman" w:eastAsia="Times New Roman" w:hAnsi="Times New Roman" w:cs="Times New Roman"/>
          <w:i/>
          <w:sz w:val="20"/>
          <w:szCs w:val="20"/>
          <w:lang w:val="en-US"/>
        </w:rPr>
        <w:t xml:space="preserve"> </w:t>
      </w:r>
      <w:r w:rsidR="000C36FC" w:rsidRPr="004D35B4">
        <w:rPr>
          <w:rFonts w:ascii="Times New Roman" w:eastAsia="Times New Roman" w:hAnsi="Times New Roman" w:cs="Times New Roman"/>
          <w:i/>
          <w:szCs w:val="20"/>
          <w:lang w:val="en-US"/>
        </w:rPr>
        <w:t xml:space="preserve">Social philosophy, anthropology </w:t>
      </w:r>
      <w:r w:rsidR="00443A1F" w:rsidRPr="004D35B4">
        <w:rPr>
          <w:rFonts w:ascii="Times New Roman" w:eastAsia="Times New Roman" w:hAnsi="Times New Roman" w:cs="Times New Roman"/>
          <w:lang w:val="en-US"/>
        </w:rPr>
        <w:t>is organized by the Doctoral School in Humanities and Education Sciences</w:t>
      </w:r>
      <w:r w:rsidR="00443A1F" w:rsidRPr="004D35B4">
        <w:rPr>
          <w:rFonts w:ascii="Times New Roman" w:eastAsia="Times New Roman" w:hAnsi="Times New Roman" w:cs="Times New Roman"/>
          <w:i/>
          <w:lang w:val="en-US"/>
        </w:rPr>
        <w:t xml:space="preserve"> </w:t>
      </w:r>
      <w:r w:rsidR="00443A1F" w:rsidRPr="004D35B4">
        <w:rPr>
          <w:rFonts w:ascii="Times New Roman" w:eastAsia="Times New Roman" w:hAnsi="Times New Roman" w:cs="Times New Roman"/>
          <w:lang w:val="en-US"/>
        </w:rPr>
        <w:t>of the Moldova State University. Higher doctoral studies ensure the formation of cognitive and research professional skills in the field of philology, as well as transversal competences. The expected goal is to obtain the title of PhD in Philosophy.</w:t>
      </w:r>
    </w:p>
    <w:p w:rsidR="00716592" w:rsidRPr="004D35B4" w:rsidRDefault="00716592" w:rsidP="00716592">
      <w:pPr>
        <w:spacing w:after="0" w:line="240" w:lineRule="auto"/>
        <w:ind w:firstLine="567"/>
        <w:jc w:val="both"/>
        <w:rPr>
          <w:rFonts w:ascii="Times New Roman" w:eastAsia="Times New Roman" w:hAnsi="Times New Roman" w:cs="Times New Roman"/>
          <w:lang w:val="en-US"/>
        </w:rPr>
      </w:pPr>
      <w:r w:rsidRPr="004D35B4">
        <w:rPr>
          <w:rFonts w:ascii="Times New Roman" w:eastAsia="Times New Roman" w:hAnsi="Times New Roman" w:cs="Times New Roman"/>
          <w:lang w:val="en-US"/>
        </w:rPr>
        <w:lastRenderedPageBreak/>
        <w:t>The plan is developed in accordance with the provisions of the National Qualifications Framework (2023)</w:t>
      </w:r>
      <w:r w:rsidRPr="004D35B4">
        <w:rPr>
          <w:rFonts w:ascii="Times New Roman" w:eastAsia="Times New Roman" w:hAnsi="Times New Roman" w:cs="Times New Roman"/>
          <w:bCs/>
          <w:lang w:val="en-US"/>
        </w:rPr>
        <w:t xml:space="preserve">, it is correlated with the education plans related to cycle I and cycle II, </w:t>
      </w:r>
      <w:r w:rsidRPr="004D35B4">
        <w:rPr>
          <w:rFonts w:ascii="Times New Roman" w:eastAsia="Times New Roman" w:hAnsi="Times New Roman" w:cs="Times New Roman"/>
          <w:lang w:val="en-US"/>
        </w:rPr>
        <w:t xml:space="preserve">with the Framework Plan for higher doctoral studies, cycle III, approved by the Decision of the Ministry of Education, Culture and Research no. 1036 of September 28, 2020, </w:t>
      </w:r>
      <w:r w:rsidRPr="004D35B4">
        <w:rPr>
          <w:rFonts w:ascii="Times New Roman" w:eastAsia="Calibri" w:hAnsi="Times New Roman" w:cs="Times New Roman"/>
          <w:bCs/>
          <w:color w:val="000000"/>
          <w:lang w:val="en-US"/>
        </w:rPr>
        <w:t xml:space="preserve">in accordance with the </w:t>
      </w:r>
      <w:r w:rsidRPr="004D35B4">
        <w:rPr>
          <w:rFonts w:ascii="Times New Roman" w:eastAsia="Calibri" w:hAnsi="Times New Roman" w:cs="Times New Roman"/>
          <w:bCs/>
          <w:i/>
          <w:color w:val="000000"/>
          <w:lang w:val="en-US"/>
        </w:rPr>
        <w:t>Nomenclature of Study Domains and Specialties in Higher Education</w:t>
      </w:r>
      <w:r w:rsidRPr="004D35B4">
        <w:rPr>
          <w:rFonts w:ascii="Times New Roman" w:eastAsia="Calibri" w:hAnsi="Times New Roman" w:cs="Times New Roman"/>
          <w:bCs/>
          <w:color w:val="000000"/>
          <w:lang w:val="en-US"/>
        </w:rPr>
        <w:t xml:space="preserve"> (Government Decision no. 412/2024) and </w:t>
      </w:r>
      <w:r w:rsidRPr="004D35B4">
        <w:rPr>
          <w:rFonts w:ascii="Times New Roman" w:eastAsia="Calibri" w:hAnsi="Times New Roman" w:cs="Times New Roman"/>
          <w:bCs/>
          <w:i/>
          <w:color w:val="000000"/>
          <w:lang w:val="en-US"/>
        </w:rPr>
        <w:t>Correlation of Bachelor’s – Master’s – PhD/PhD hab. titles</w:t>
      </w:r>
      <w:r w:rsidRPr="004D35B4">
        <w:rPr>
          <w:rFonts w:ascii="Times New Roman" w:eastAsia="Calibri" w:hAnsi="Times New Roman" w:cs="Times New Roman"/>
          <w:bCs/>
          <w:color w:val="000000"/>
          <w:lang w:val="en-US"/>
        </w:rPr>
        <w:t xml:space="preserve">, according to the respective Nomenclature, </w:t>
      </w:r>
      <w:r w:rsidRPr="004D35B4">
        <w:rPr>
          <w:rFonts w:ascii="Times New Roman" w:eastAsia="Times New Roman" w:hAnsi="Times New Roman" w:cs="Times New Roman"/>
          <w:lang w:val="en-US"/>
        </w:rPr>
        <w:t xml:space="preserve">of the </w:t>
      </w:r>
      <w:r w:rsidRPr="004D35B4">
        <w:rPr>
          <w:rFonts w:ascii="Times New Roman" w:eastAsia="Calibri" w:hAnsi="Times New Roman" w:cs="Times New Roman"/>
          <w:i/>
          <w:iCs/>
          <w:lang w:val="en-US"/>
        </w:rPr>
        <w:t>Institutional Regulation on the organization of higher doctoral studies, cycle III of the USM</w:t>
      </w:r>
      <w:r w:rsidRPr="004D35B4">
        <w:rPr>
          <w:rFonts w:ascii="Times New Roman" w:eastAsia="Times New Roman" w:hAnsi="Times New Roman" w:cs="Times New Roman"/>
          <w:lang w:val="en-US"/>
        </w:rPr>
        <w:t>.</w:t>
      </w:r>
    </w:p>
    <w:p w:rsidR="00443A1F" w:rsidRPr="004D35B4" w:rsidRDefault="00443A1F" w:rsidP="00443A1F">
      <w:pPr>
        <w:spacing w:after="0" w:line="240" w:lineRule="auto"/>
        <w:ind w:firstLine="567"/>
        <w:jc w:val="both"/>
        <w:rPr>
          <w:rFonts w:ascii="Times New Roman" w:eastAsia="Times New Roman" w:hAnsi="Times New Roman" w:cs="Times New Roman"/>
          <w:lang w:val="en-US"/>
        </w:rPr>
      </w:pPr>
      <w:r w:rsidRPr="004D35B4">
        <w:rPr>
          <w:rFonts w:ascii="Times New Roman" w:eastAsia="Times New Roman" w:hAnsi="Times New Roman" w:cs="Times New Roman"/>
          <w:lang w:val="en-US"/>
        </w:rPr>
        <w:t xml:space="preserve">Admission to higher doctoral studies within the program is made in accordance with the </w:t>
      </w:r>
      <w:r w:rsidRPr="004D35B4">
        <w:rPr>
          <w:rFonts w:ascii="Times New Roman" w:eastAsia="Calibri" w:hAnsi="Times New Roman" w:cs="Times New Roman"/>
          <w:i/>
          <w:iCs/>
          <w:lang w:val="en-US"/>
        </w:rPr>
        <w:t>Institutional Regulation on the organization of higher doctoral studies, cycle III of the USM</w:t>
      </w:r>
      <w:r w:rsidRPr="004D35B4">
        <w:rPr>
          <w:rFonts w:ascii="Times New Roman" w:eastAsia="Calibri" w:hAnsi="Times New Roman" w:cs="Times New Roman"/>
          <w:lang w:val="en-US"/>
        </w:rPr>
        <w:t xml:space="preserve"> </w:t>
      </w:r>
      <w:r w:rsidRPr="004D35B4">
        <w:rPr>
          <w:rFonts w:ascii="Times New Roman" w:eastAsia="Times New Roman" w:hAnsi="Times New Roman" w:cs="Times New Roman"/>
          <w:lang w:val="en-US"/>
        </w:rPr>
        <w:t xml:space="preserve">and with </w:t>
      </w:r>
      <w:r w:rsidRPr="004D35B4">
        <w:rPr>
          <w:rFonts w:ascii="Times New Roman" w:eastAsia="Times New Roman" w:hAnsi="Times New Roman" w:cs="Times New Roman"/>
          <w:i/>
          <w:iCs/>
          <w:lang w:val="en-US"/>
        </w:rPr>
        <w:t>the Organization Methodology and the conduct of the admission contest to higher doctoral studies within the Moldova State University</w:t>
      </w:r>
      <w:r w:rsidRPr="004D35B4">
        <w:rPr>
          <w:rFonts w:ascii="Times New Roman" w:eastAsia="Times New Roman" w:hAnsi="Times New Roman" w:cs="Times New Roman"/>
          <w:lang w:val="en-US"/>
        </w:rPr>
        <w:t>, approved annually. Admission to higher doctoral studies is carried out on the basis of the master’s degree diploma or its equivalent, recognized by the competent bodies in the country and from abroad. Admission competition</w:t>
      </w:r>
      <w:r w:rsidRPr="004D35B4">
        <w:rPr>
          <w:rFonts w:ascii="Times New Roman" w:eastAsia="Times New Roman" w:hAnsi="Times New Roman" w:cs="Times New Roman"/>
          <w:b/>
          <w:lang w:val="en-US"/>
        </w:rPr>
        <w:t xml:space="preserve"> </w:t>
      </w:r>
      <w:r w:rsidRPr="004D35B4">
        <w:rPr>
          <w:rFonts w:ascii="Times New Roman" w:eastAsia="Times New Roman" w:hAnsi="Times New Roman" w:cs="Times New Roman"/>
          <w:lang w:val="en-US"/>
        </w:rPr>
        <w:t>in the given programs consists of two tests: the research project (written) and the interview (oral).</w:t>
      </w:r>
      <w:r w:rsidRPr="004D35B4">
        <w:rPr>
          <w:rFonts w:ascii="Calibri" w:eastAsia="Calibri" w:hAnsi="Calibri" w:cs="Times New Roman"/>
          <w:lang w:val="en-US"/>
        </w:rPr>
        <w:t xml:space="preserve"> </w:t>
      </w:r>
      <w:r w:rsidRPr="004D35B4">
        <w:rPr>
          <w:rFonts w:ascii="Times New Roman" w:eastAsia="Times New Roman" w:hAnsi="Times New Roman" w:cs="Times New Roman"/>
          <w:lang w:val="en-US"/>
        </w:rPr>
        <w:t>The main objective of the contest is to assess the candidate’s ability to carry out a doctoral research under the guidance of a team of professors and researchers.</w:t>
      </w:r>
    </w:p>
    <w:p w:rsidR="006617AF" w:rsidRPr="00074B45" w:rsidRDefault="006617AF" w:rsidP="006617AF">
      <w:pPr>
        <w:spacing w:after="0" w:line="240" w:lineRule="auto"/>
        <w:ind w:firstLine="567"/>
        <w:jc w:val="both"/>
        <w:rPr>
          <w:rFonts w:ascii="Times New Roman" w:eastAsia="Times New Roman" w:hAnsi="Times New Roman" w:cs="Times New Roman"/>
          <w:lang w:val="en-US"/>
        </w:rPr>
      </w:pPr>
      <w:r w:rsidRPr="00074B45">
        <w:rPr>
          <w:rFonts w:ascii="Times New Roman" w:eastAsia="Times New Roman" w:hAnsi="Times New Roman" w:cs="Times New Roman"/>
          <w:lang w:val="en-US"/>
        </w:rPr>
        <w:t xml:space="preserve">Doctoral studies will be carried out full-time (3 years of study), quantified with 180 transferable credits (ECTS). The degree program provides training based on advanced studies (60 credits) and individual research activities (120 credits). The training program based on advanced studies provides direct contact hours (30 hours × 3 courses, 12 hours × 3 courses) and individual work (150 hours × 3 courses, 170 hours × 2 courses, 140 hours × 1 course). </w:t>
      </w:r>
    </w:p>
    <w:p w:rsidR="00443A1F" w:rsidRPr="004D35B4" w:rsidRDefault="00443A1F" w:rsidP="00443A1F">
      <w:pPr>
        <w:spacing w:after="0" w:line="240" w:lineRule="auto"/>
        <w:ind w:firstLine="567"/>
        <w:jc w:val="both"/>
        <w:rPr>
          <w:rFonts w:ascii="Times New Roman" w:eastAsia="Times New Roman" w:hAnsi="Times New Roman" w:cs="Times New Roman"/>
          <w:lang w:val="en-US"/>
        </w:rPr>
      </w:pPr>
      <w:bookmarkStart w:id="4" w:name="_GoBack"/>
      <w:bookmarkEnd w:id="4"/>
      <w:r w:rsidRPr="004D35B4">
        <w:rPr>
          <w:rFonts w:ascii="Times New Roman" w:eastAsia="Times New Roman" w:hAnsi="Times New Roman" w:cs="Times New Roman"/>
          <w:lang w:val="en-US"/>
        </w:rPr>
        <w:t>The doctoral student will carry out his/her studies and research in the classroom/faculty/departments/laboratories/online and other educational and research spaces. At the same time, the PhD student will be able to carry out field-based, on-site, remote, alternative research/evaluation/auto-evaluation activities.</w:t>
      </w:r>
    </w:p>
    <w:p w:rsidR="00443A1F" w:rsidRPr="004D35B4" w:rsidRDefault="00443A1F" w:rsidP="00443A1F">
      <w:pPr>
        <w:spacing w:after="0" w:line="240" w:lineRule="auto"/>
        <w:ind w:firstLine="567"/>
        <w:jc w:val="both"/>
        <w:rPr>
          <w:rFonts w:ascii="Times New Roman" w:eastAsia="Times New Roman" w:hAnsi="Times New Roman" w:cs="Times New Roman"/>
          <w:lang w:val="en-US"/>
        </w:rPr>
      </w:pPr>
      <w:r w:rsidRPr="004D35B4">
        <w:rPr>
          <w:rFonts w:ascii="Times New Roman" w:eastAsia="Times New Roman" w:hAnsi="Times New Roman" w:cs="Times New Roman"/>
          <w:lang w:val="en-US"/>
        </w:rPr>
        <w:t xml:space="preserve">The evaluation will be carried out during the practical activities in seminars, as well as during the exams at the end of the course. Individual research activities will be materializing in: published articles, participation in conferences with scientific communications, public support of scientific papers and research projects, presentation of activity reports. </w:t>
      </w:r>
    </w:p>
    <w:p w:rsidR="00443A1F" w:rsidRPr="004D35B4" w:rsidRDefault="00443A1F" w:rsidP="00443A1F">
      <w:pPr>
        <w:spacing w:after="0" w:line="240" w:lineRule="auto"/>
        <w:ind w:firstLine="567"/>
        <w:jc w:val="both"/>
        <w:rPr>
          <w:rFonts w:ascii="Times New Roman" w:eastAsia="Times New Roman" w:hAnsi="Times New Roman" w:cs="Times New Roman"/>
          <w:lang w:val="en-US"/>
        </w:rPr>
      </w:pPr>
      <w:r w:rsidRPr="004D35B4">
        <w:rPr>
          <w:rFonts w:ascii="Times New Roman" w:eastAsia="Times New Roman" w:hAnsi="Times New Roman" w:cs="Times New Roman"/>
          <w:lang w:val="en-US"/>
        </w:rPr>
        <w:t>The final evaluation will constitute the presentation and public support of the PhD thesis in philology. Doctoral students who have fully completed their doctoral programme; have 5 scientific publications registered in international, national and institutional electronic repositories, of which at least 3 articles published in at least 2 scientific journals approved by the ANACEC and at least 2 conference communications published in their proceedings, of which one international; have obtained an acceptable degree of similarity following verification of the doctoral thesis in the anti-plagiarism system are admitted to the public defense process.</w:t>
      </w:r>
    </w:p>
    <w:p w:rsidR="00443A1F" w:rsidRPr="004D35B4" w:rsidRDefault="00443A1F" w:rsidP="00443A1F">
      <w:pPr>
        <w:spacing w:after="0" w:line="240" w:lineRule="auto"/>
        <w:ind w:firstLine="567"/>
        <w:jc w:val="both"/>
        <w:rPr>
          <w:rFonts w:ascii="Times New Roman" w:eastAsia="Times New Roman" w:hAnsi="Times New Roman" w:cs="Times New Roman"/>
          <w:lang w:val="en-US"/>
        </w:rPr>
      </w:pPr>
      <w:r w:rsidRPr="004D35B4">
        <w:rPr>
          <w:rFonts w:ascii="Times New Roman" w:eastAsia="Times New Roman" w:hAnsi="Times New Roman" w:cs="Times New Roman"/>
          <w:lang w:val="en-US"/>
        </w:rPr>
        <w:t>On the basis of the validation of the proposal and the approval of the granting of the scientific title of doctor by the national authority authorized to confirm scientific titles, the Moldova State University, the doctoral institution, confers the scientific title of doctor and issues the corresponding diploma, according to the legislation in force.</w:t>
      </w:r>
    </w:p>
    <w:p w:rsidR="00443A1F" w:rsidRPr="004D35B4" w:rsidRDefault="00443A1F" w:rsidP="00443A1F">
      <w:pPr>
        <w:spacing w:after="0" w:line="240" w:lineRule="auto"/>
        <w:ind w:firstLine="567"/>
        <w:jc w:val="both"/>
        <w:rPr>
          <w:rFonts w:ascii="Times New Roman" w:eastAsia="Times New Roman" w:hAnsi="Times New Roman" w:cs="Times New Roman"/>
          <w:lang w:val="en-US"/>
        </w:rPr>
      </w:pPr>
      <w:r w:rsidRPr="004D35B4">
        <w:rPr>
          <w:rFonts w:ascii="Times New Roman" w:eastAsia="Times New Roman" w:hAnsi="Times New Roman" w:cs="Times New Roman"/>
          <w:lang w:val="en-US"/>
        </w:rPr>
        <w:t xml:space="preserve">The holder of the degree of Doctor of Philosophy will have the fundamental theoretical training necessary for the elaborate study, heuristic development and creative innovation of philosophical research and knowledge; will provide advanced teaching of philosophical disciplines in higher education institutions as scientific-teaching staff; will possess the skills and competences necessary for in-depth research work in the field of philosophy and related fields; will be able to carry out activities related to the advanced development of assessments and expertise in the field of philosophical and ethical consultancy and advice; will be able to hold managerial positions in which he/she plans, organises, manages and monitors teaching and research activities of scientific and teaching staff in educational or research institutions. </w:t>
      </w:r>
    </w:p>
    <w:p w:rsidR="00443A1F" w:rsidRPr="004D35B4" w:rsidRDefault="00443A1F" w:rsidP="00443A1F">
      <w:pPr>
        <w:spacing w:after="0" w:line="240" w:lineRule="auto"/>
        <w:ind w:firstLine="567"/>
        <w:jc w:val="both"/>
        <w:rPr>
          <w:rFonts w:ascii="Times New Roman" w:eastAsia="Times New Roman" w:hAnsi="Times New Roman" w:cs="Times New Roman"/>
          <w:lang w:val="en-US"/>
        </w:rPr>
      </w:pPr>
    </w:p>
    <w:p w:rsidR="00443A1F" w:rsidRPr="004D35B4" w:rsidRDefault="00443A1F" w:rsidP="00443A1F">
      <w:pPr>
        <w:spacing w:after="0" w:line="240" w:lineRule="auto"/>
        <w:ind w:firstLine="567"/>
        <w:jc w:val="both"/>
        <w:rPr>
          <w:rFonts w:ascii="Times New Roman" w:eastAsia="Times New Roman" w:hAnsi="Times New Roman" w:cs="Times New Roman"/>
          <w:b/>
          <w:lang w:val="en-US"/>
        </w:rPr>
      </w:pPr>
      <w:bookmarkStart w:id="5" w:name="_Hlk182842019"/>
      <w:r w:rsidRPr="004D35B4">
        <w:rPr>
          <w:rFonts w:ascii="Times New Roman" w:eastAsia="Times New Roman" w:hAnsi="Times New Roman" w:cs="Times New Roman"/>
          <w:b/>
          <w:lang w:val="en-US"/>
        </w:rPr>
        <w:t xml:space="preserve">2. Objectives of the </w:t>
      </w:r>
      <w:r w:rsidR="00A61F2E" w:rsidRPr="004D35B4">
        <w:rPr>
          <w:rFonts w:ascii="Times New Roman" w:eastAsia="Calibri" w:hAnsi="Times New Roman"/>
          <w:b/>
          <w:bCs/>
        </w:rPr>
        <w:t>PhD Program</w:t>
      </w:r>
      <w:r w:rsidRPr="004D35B4">
        <w:rPr>
          <w:rFonts w:ascii="Times New Roman" w:eastAsia="Times New Roman" w:hAnsi="Times New Roman" w:cs="Times New Roman"/>
          <w:b/>
          <w:lang w:val="en-US"/>
        </w:rPr>
        <w:t>, including their correspondence to the mission of the university</w:t>
      </w:r>
    </w:p>
    <w:p w:rsidR="00443A1F" w:rsidRPr="004D35B4" w:rsidRDefault="00A61F2E" w:rsidP="00443A1F">
      <w:pPr>
        <w:spacing w:after="0" w:line="240" w:lineRule="auto"/>
        <w:ind w:firstLine="567"/>
        <w:jc w:val="both"/>
        <w:rPr>
          <w:rFonts w:ascii="Times New Roman" w:eastAsia="Times New Roman" w:hAnsi="Times New Roman" w:cs="Times New Roman"/>
          <w:lang w:val="en-US"/>
        </w:rPr>
      </w:pPr>
      <w:r w:rsidRPr="004D35B4">
        <w:rPr>
          <w:rFonts w:ascii="Times New Roman" w:eastAsia="Calibri" w:hAnsi="Times New Roman"/>
          <w:bCs/>
        </w:rPr>
        <w:t>PhD Program</w:t>
      </w:r>
      <w:r w:rsidRPr="004D35B4">
        <w:rPr>
          <w:rFonts w:ascii="Times New Roman" w:eastAsia="Times New Roman" w:hAnsi="Times New Roman" w:cs="Times New Roman"/>
          <w:i/>
          <w:sz w:val="20"/>
          <w:szCs w:val="20"/>
          <w:lang w:val="en-US"/>
        </w:rPr>
        <w:t xml:space="preserve"> </w:t>
      </w:r>
      <w:r w:rsidR="000C36FC" w:rsidRPr="004D35B4">
        <w:rPr>
          <w:rFonts w:ascii="Times New Roman" w:eastAsia="Times New Roman" w:hAnsi="Times New Roman" w:cs="Times New Roman"/>
          <w:i/>
          <w:szCs w:val="20"/>
          <w:lang w:val="en-US"/>
        </w:rPr>
        <w:t xml:space="preserve">Social philosophy, anthropology </w:t>
      </w:r>
      <w:r w:rsidR="00443A1F" w:rsidRPr="004D35B4">
        <w:rPr>
          <w:rFonts w:ascii="Times New Roman" w:eastAsia="Times New Roman" w:hAnsi="Times New Roman" w:cs="Times New Roman"/>
          <w:lang w:val="en-US"/>
        </w:rPr>
        <w:t>is part of the Research and Innovation Strategy at the Moldova State University for the period 2022-2026, as well as the education development strategy in the Republic of Moldova for the years 2021-2030 “Education 2030”.</w:t>
      </w:r>
    </w:p>
    <w:p w:rsidR="00443A1F" w:rsidRPr="004D35B4" w:rsidRDefault="00443A1F" w:rsidP="00443A1F">
      <w:pPr>
        <w:spacing w:after="0" w:line="240" w:lineRule="auto"/>
        <w:ind w:firstLine="567"/>
        <w:jc w:val="both"/>
        <w:rPr>
          <w:rFonts w:ascii="Times New Roman" w:eastAsia="Times New Roman" w:hAnsi="Times New Roman" w:cs="Times New Roman"/>
          <w:lang w:val="en-US"/>
        </w:rPr>
      </w:pPr>
      <w:r w:rsidRPr="004D35B4">
        <w:rPr>
          <w:rFonts w:ascii="Times New Roman" w:eastAsia="Times New Roman" w:hAnsi="Times New Roman" w:cs="Times New Roman"/>
          <w:lang w:val="en-US"/>
        </w:rPr>
        <w:t xml:space="preserve">The basic objectives of the </w:t>
      </w:r>
      <w:r w:rsidR="00E52D44" w:rsidRPr="004D35B4">
        <w:rPr>
          <w:rFonts w:ascii="Times New Roman" w:eastAsia="Times New Roman" w:hAnsi="Times New Roman" w:cs="Times New Roman"/>
          <w:lang w:val="en-US"/>
        </w:rPr>
        <w:t xml:space="preserve">PhD </w:t>
      </w:r>
      <w:r w:rsidRPr="004D35B4">
        <w:rPr>
          <w:rFonts w:ascii="Times New Roman" w:eastAsia="Times New Roman" w:hAnsi="Times New Roman" w:cs="Times New Roman"/>
          <w:lang w:val="en-US"/>
        </w:rPr>
        <w:t>Program are:</w:t>
      </w:r>
    </w:p>
    <w:p w:rsidR="00443A1F" w:rsidRPr="004D35B4" w:rsidRDefault="00443A1F" w:rsidP="00443A1F">
      <w:pPr>
        <w:spacing w:after="0" w:line="240" w:lineRule="auto"/>
        <w:ind w:firstLine="567"/>
        <w:jc w:val="both"/>
        <w:rPr>
          <w:rFonts w:ascii="Times New Roman" w:eastAsia="Times New Roman" w:hAnsi="Times New Roman" w:cs="Times New Roman"/>
          <w:lang w:val="en-US"/>
        </w:rPr>
      </w:pPr>
      <w:r w:rsidRPr="004D35B4">
        <w:rPr>
          <w:rFonts w:ascii="Times New Roman" w:eastAsia="Times New Roman" w:hAnsi="Times New Roman" w:cs="Times New Roman"/>
          <w:lang w:val="en-US"/>
        </w:rPr>
        <w:t>- to optimise and strengthen research capacity, to ensure the evidence of scientific results in the field of philosophy;</w:t>
      </w:r>
    </w:p>
    <w:p w:rsidR="00443A1F" w:rsidRPr="004D35B4" w:rsidRDefault="00443A1F" w:rsidP="00443A1F">
      <w:pPr>
        <w:spacing w:after="0" w:line="240" w:lineRule="auto"/>
        <w:ind w:firstLine="567"/>
        <w:jc w:val="both"/>
        <w:rPr>
          <w:rFonts w:ascii="Times New Roman" w:eastAsia="Times New Roman" w:hAnsi="Times New Roman" w:cs="Times New Roman"/>
          <w:lang w:val="en-US"/>
        </w:rPr>
      </w:pPr>
      <w:r w:rsidRPr="004D35B4">
        <w:rPr>
          <w:rFonts w:ascii="Times New Roman" w:eastAsia="Times New Roman" w:hAnsi="Times New Roman" w:cs="Times New Roman"/>
          <w:lang w:val="en-US"/>
        </w:rPr>
        <w:lastRenderedPageBreak/>
        <w:t>- to promote excellence in research and training of young researchers by creating a favorable and attractive environment for research;</w:t>
      </w:r>
    </w:p>
    <w:p w:rsidR="00443A1F" w:rsidRPr="004D35B4" w:rsidRDefault="00443A1F" w:rsidP="00443A1F">
      <w:pPr>
        <w:spacing w:after="0" w:line="240" w:lineRule="auto"/>
        <w:ind w:firstLine="567"/>
        <w:jc w:val="both"/>
        <w:rPr>
          <w:rFonts w:ascii="Times New Roman" w:eastAsia="Times New Roman" w:hAnsi="Times New Roman" w:cs="Times New Roman"/>
          <w:lang w:val="en-US"/>
        </w:rPr>
      </w:pPr>
      <w:r w:rsidRPr="004D35B4">
        <w:rPr>
          <w:rFonts w:ascii="Times New Roman" w:eastAsia="Times New Roman" w:hAnsi="Times New Roman" w:cs="Times New Roman"/>
          <w:lang w:val="en-US"/>
        </w:rPr>
        <w:t>- strengthening the field of philosophy, developing the implementation of ongoing projects in line with the strategic priorities for the development of the field of research, development, innovation, etc;</w:t>
      </w:r>
    </w:p>
    <w:p w:rsidR="00443A1F" w:rsidRPr="004D35B4" w:rsidRDefault="00443A1F" w:rsidP="00443A1F">
      <w:pPr>
        <w:spacing w:after="0" w:line="240" w:lineRule="auto"/>
        <w:ind w:firstLine="567"/>
        <w:jc w:val="both"/>
        <w:rPr>
          <w:rFonts w:ascii="Times New Roman" w:eastAsia="Times New Roman" w:hAnsi="Times New Roman" w:cs="Times New Roman"/>
          <w:lang w:val="en-US"/>
        </w:rPr>
      </w:pPr>
      <w:r w:rsidRPr="004D35B4">
        <w:rPr>
          <w:rFonts w:ascii="Times New Roman" w:eastAsia="Times New Roman" w:hAnsi="Times New Roman" w:cs="Times New Roman"/>
          <w:lang w:val="en-US"/>
        </w:rPr>
        <w:t>- developing cooperation at national and international level by organising and carrying out fundamental and applied research aimed at solving current problems in the field of philosophy, etc;</w:t>
      </w:r>
    </w:p>
    <w:p w:rsidR="00443A1F" w:rsidRPr="004D35B4" w:rsidRDefault="00443A1F" w:rsidP="00443A1F">
      <w:pPr>
        <w:spacing w:after="0" w:line="240" w:lineRule="auto"/>
        <w:ind w:firstLine="567"/>
        <w:jc w:val="both"/>
        <w:rPr>
          <w:rFonts w:ascii="Times New Roman" w:eastAsia="Times New Roman" w:hAnsi="Times New Roman" w:cs="Times New Roman"/>
          <w:lang w:val="en-US"/>
        </w:rPr>
      </w:pPr>
      <w:r w:rsidRPr="004D35B4">
        <w:rPr>
          <w:rFonts w:ascii="Times New Roman" w:eastAsia="Times New Roman" w:hAnsi="Times New Roman" w:cs="Times New Roman"/>
          <w:lang w:val="en-US"/>
        </w:rPr>
        <w:t>- increasing national and international visibility.</w:t>
      </w:r>
    </w:p>
    <w:p w:rsidR="00443A1F" w:rsidRPr="004D35B4" w:rsidRDefault="00443A1F" w:rsidP="00443A1F">
      <w:pPr>
        <w:spacing w:after="0" w:line="240" w:lineRule="auto"/>
        <w:ind w:firstLine="567"/>
        <w:jc w:val="both"/>
        <w:rPr>
          <w:rFonts w:ascii="Times New Roman" w:eastAsia="Times New Roman" w:hAnsi="Times New Roman" w:cs="Times New Roman"/>
          <w:lang w:val="en-US"/>
        </w:rPr>
      </w:pPr>
    </w:p>
    <w:p w:rsidR="00443A1F" w:rsidRPr="004D35B4" w:rsidRDefault="00443A1F" w:rsidP="00AC3AFA">
      <w:pPr>
        <w:spacing w:after="0" w:line="240" w:lineRule="auto"/>
        <w:ind w:firstLine="567"/>
        <w:jc w:val="both"/>
        <w:rPr>
          <w:rFonts w:ascii="Times New Roman" w:eastAsia="Calibri" w:hAnsi="Times New Roman" w:cs="Times New Roman"/>
          <w:b/>
          <w:lang w:val="en-US"/>
        </w:rPr>
      </w:pPr>
      <w:r w:rsidRPr="004D35B4">
        <w:rPr>
          <w:rFonts w:ascii="Times New Roman" w:eastAsia="Calibri" w:hAnsi="Times New Roman" w:cs="Times New Roman"/>
          <w:b/>
          <w:lang w:val="en-US"/>
        </w:rPr>
        <w:t xml:space="preserve">3. The knowledge, skills and competences provided by the </w:t>
      </w:r>
      <w:r w:rsidR="00AC3AFA" w:rsidRPr="004D35B4">
        <w:rPr>
          <w:rFonts w:ascii="Times New Roman" w:eastAsia="Calibri" w:hAnsi="Times New Roman"/>
          <w:b/>
          <w:bCs/>
        </w:rPr>
        <w:t>PhD Program</w:t>
      </w:r>
    </w:p>
    <w:p w:rsidR="00443A1F" w:rsidRPr="004D35B4" w:rsidRDefault="00AC3AFA" w:rsidP="00443A1F">
      <w:pPr>
        <w:spacing w:after="0" w:line="240" w:lineRule="auto"/>
        <w:ind w:firstLine="567"/>
        <w:jc w:val="both"/>
        <w:rPr>
          <w:rFonts w:ascii="Times New Roman" w:eastAsia="Calibri" w:hAnsi="Times New Roman" w:cs="Times New Roman"/>
          <w:lang w:val="en-US"/>
        </w:rPr>
      </w:pPr>
      <w:r w:rsidRPr="004D35B4">
        <w:rPr>
          <w:rFonts w:ascii="Times New Roman" w:eastAsia="Calibri" w:hAnsi="Times New Roman"/>
          <w:bCs/>
        </w:rPr>
        <w:t>PhD Program</w:t>
      </w:r>
      <w:r w:rsidRPr="004D35B4">
        <w:rPr>
          <w:rFonts w:ascii="Times New Roman" w:eastAsia="Times New Roman" w:hAnsi="Times New Roman" w:cs="Times New Roman"/>
          <w:i/>
          <w:sz w:val="20"/>
          <w:szCs w:val="20"/>
          <w:lang w:val="en-US"/>
        </w:rPr>
        <w:t xml:space="preserve"> </w:t>
      </w:r>
      <w:r w:rsidR="000C36FC" w:rsidRPr="004D35B4">
        <w:rPr>
          <w:rFonts w:ascii="Times New Roman" w:eastAsia="Times New Roman" w:hAnsi="Times New Roman" w:cs="Times New Roman"/>
          <w:i/>
          <w:szCs w:val="20"/>
          <w:lang w:val="en-US"/>
        </w:rPr>
        <w:t xml:space="preserve">Social philosophy, anthropology </w:t>
      </w:r>
      <w:r w:rsidR="00443A1F" w:rsidRPr="004D35B4">
        <w:rPr>
          <w:rFonts w:ascii="Times New Roman" w:eastAsia="Calibri" w:hAnsi="Times New Roman" w:cs="Times New Roman"/>
          <w:lang w:val="en-US"/>
        </w:rPr>
        <w:t>ensure the training of transversal, general and professional competences in occupational areas 1 and 2 (</w:t>
      </w:r>
      <w:r w:rsidR="00443A1F" w:rsidRPr="004D35B4">
        <w:rPr>
          <w:rFonts w:ascii="Times New Roman" w:eastAsia="Calibri" w:hAnsi="Times New Roman" w:cs="Times New Roman"/>
          <w:i/>
          <w:lang w:val="en-US"/>
        </w:rPr>
        <w:t>teaching activity in the field of philosophy and ethics and research, expertise and innovation in the field of philosophy and ethics respectively</w:t>
      </w:r>
      <w:r w:rsidR="00443A1F" w:rsidRPr="004D35B4">
        <w:rPr>
          <w:rFonts w:ascii="Times New Roman" w:eastAsia="Calibri" w:hAnsi="Times New Roman" w:cs="Times New Roman"/>
          <w:lang w:val="en-US"/>
        </w:rPr>
        <w:t xml:space="preserve">): </w:t>
      </w:r>
    </w:p>
    <w:p w:rsidR="00443A1F" w:rsidRPr="004D35B4" w:rsidRDefault="00443A1F" w:rsidP="00443A1F">
      <w:pPr>
        <w:spacing w:after="0" w:line="240" w:lineRule="auto"/>
        <w:ind w:firstLine="567"/>
        <w:jc w:val="both"/>
        <w:rPr>
          <w:rFonts w:ascii="Times New Roman" w:eastAsia="Calibri" w:hAnsi="Times New Roman" w:cs="Times New Roman"/>
          <w:i/>
          <w:lang w:val="en-US"/>
        </w:rPr>
      </w:pPr>
    </w:p>
    <w:p w:rsidR="00443A1F" w:rsidRPr="004D35B4" w:rsidRDefault="00443A1F" w:rsidP="00443A1F">
      <w:pPr>
        <w:spacing w:after="0" w:line="240" w:lineRule="auto"/>
        <w:ind w:firstLine="567"/>
        <w:jc w:val="both"/>
        <w:rPr>
          <w:rFonts w:ascii="Times New Roman" w:eastAsia="Calibri" w:hAnsi="Times New Roman" w:cs="Times New Roman"/>
          <w:i/>
          <w:lang w:val="en-US"/>
        </w:rPr>
      </w:pPr>
      <w:r w:rsidRPr="004D35B4">
        <w:rPr>
          <w:rFonts w:ascii="Times New Roman" w:eastAsia="Calibri" w:hAnsi="Times New Roman" w:cs="Times New Roman"/>
          <w:i/>
          <w:lang w:val="en-US"/>
        </w:rPr>
        <w:t xml:space="preserve">Transversal Competences (TC):  </w:t>
      </w:r>
    </w:p>
    <w:p w:rsidR="00443A1F" w:rsidRPr="004D35B4" w:rsidRDefault="004D35B4" w:rsidP="00443A1F">
      <w:pPr>
        <w:spacing w:after="0" w:line="240" w:lineRule="auto"/>
        <w:ind w:firstLine="567"/>
        <w:jc w:val="both"/>
        <w:rPr>
          <w:rFonts w:ascii="Times New Roman" w:eastAsia="Calibri" w:hAnsi="Times New Roman" w:cs="Times New Roman"/>
          <w:lang w:val="en-US"/>
        </w:rPr>
      </w:pPr>
      <w:r w:rsidRPr="004D35B4">
        <w:rPr>
          <w:rFonts w:ascii="Times New Roman" w:eastAsia="Calibri" w:hAnsi="Times New Roman" w:cs="Times New Roman"/>
          <w:lang w:val="en-US"/>
        </w:rPr>
        <w:t>TC</w:t>
      </w:r>
      <w:r w:rsidR="00443A1F" w:rsidRPr="004D35B4">
        <w:rPr>
          <w:rFonts w:ascii="Times New Roman" w:eastAsia="Calibri" w:hAnsi="Times New Roman" w:cs="Times New Roman"/>
          <w:lang w:val="en-US"/>
        </w:rPr>
        <w:t xml:space="preserve"> 1. Personal and professional development</w:t>
      </w:r>
    </w:p>
    <w:p w:rsidR="00443A1F" w:rsidRPr="004D35B4" w:rsidRDefault="00443A1F" w:rsidP="00443A1F">
      <w:pPr>
        <w:spacing w:after="0" w:line="240" w:lineRule="auto"/>
        <w:ind w:firstLine="567"/>
        <w:jc w:val="both"/>
        <w:rPr>
          <w:rFonts w:ascii="Times New Roman" w:eastAsia="Calibri" w:hAnsi="Times New Roman" w:cs="Times New Roman"/>
          <w:lang w:val="en-US"/>
        </w:rPr>
      </w:pPr>
      <w:r w:rsidRPr="004D35B4">
        <w:rPr>
          <w:rFonts w:ascii="Times New Roman" w:eastAsia="Calibri" w:hAnsi="Times New Roman" w:cs="Times New Roman"/>
          <w:lang w:val="en-US"/>
        </w:rPr>
        <w:t>TC 2. Exercising professional autonomy</w:t>
      </w:r>
    </w:p>
    <w:p w:rsidR="00443A1F" w:rsidRPr="004D35B4" w:rsidRDefault="00443A1F" w:rsidP="00443A1F">
      <w:pPr>
        <w:spacing w:after="0" w:line="240" w:lineRule="auto"/>
        <w:ind w:firstLine="567"/>
        <w:jc w:val="both"/>
        <w:rPr>
          <w:rFonts w:ascii="Times New Roman" w:eastAsia="Calibri" w:hAnsi="Times New Roman" w:cs="Times New Roman"/>
          <w:lang w:val="en-US"/>
        </w:rPr>
      </w:pPr>
      <w:r w:rsidRPr="004D35B4">
        <w:rPr>
          <w:rFonts w:ascii="Times New Roman" w:eastAsia="Calibri" w:hAnsi="Times New Roman" w:cs="Times New Roman"/>
          <w:lang w:val="en-US"/>
        </w:rPr>
        <w:t>TC 3. Demonstrating integrity and responsible conduct</w:t>
      </w:r>
    </w:p>
    <w:p w:rsidR="00443A1F" w:rsidRPr="004D35B4" w:rsidRDefault="00443A1F" w:rsidP="00443A1F">
      <w:pPr>
        <w:spacing w:after="0" w:line="240" w:lineRule="auto"/>
        <w:ind w:firstLine="567"/>
        <w:jc w:val="both"/>
        <w:rPr>
          <w:rFonts w:ascii="Times New Roman" w:eastAsia="Calibri" w:hAnsi="Times New Roman" w:cs="Times New Roman"/>
          <w:lang w:val="en-US"/>
        </w:rPr>
      </w:pPr>
      <w:r w:rsidRPr="004D35B4">
        <w:rPr>
          <w:rFonts w:ascii="Times New Roman" w:eastAsia="Calibri" w:hAnsi="Times New Roman" w:cs="Times New Roman"/>
          <w:lang w:val="en-US"/>
        </w:rPr>
        <w:t>TC 4. Effective use of resources and communication strategies</w:t>
      </w:r>
    </w:p>
    <w:p w:rsidR="00443A1F" w:rsidRPr="004D35B4" w:rsidRDefault="004D35B4" w:rsidP="00443A1F">
      <w:pPr>
        <w:spacing w:after="0" w:line="240" w:lineRule="auto"/>
        <w:ind w:firstLine="567"/>
        <w:jc w:val="both"/>
        <w:rPr>
          <w:rFonts w:ascii="Times New Roman" w:eastAsia="Calibri" w:hAnsi="Times New Roman" w:cs="Times New Roman"/>
          <w:lang w:val="en-US"/>
        </w:rPr>
      </w:pPr>
      <w:r w:rsidRPr="004D35B4">
        <w:rPr>
          <w:rFonts w:ascii="Times New Roman" w:eastAsia="Calibri" w:hAnsi="Times New Roman" w:cs="Times New Roman"/>
          <w:lang w:val="en-US"/>
        </w:rPr>
        <w:t>TC</w:t>
      </w:r>
      <w:r w:rsidR="00443A1F" w:rsidRPr="004D35B4">
        <w:rPr>
          <w:rFonts w:ascii="Times New Roman" w:eastAsia="Calibri" w:hAnsi="Times New Roman" w:cs="Times New Roman"/>
          <w:lang w:val="en-US"/>
        </w:rPr>
        <w:t xml:space="preserve"> 5. Fostering collaboration and teamwork</w:t>
      </w:r>
    </w:p>
    <w:p w:rsidR="00443A1F" w:rsidRPr="004D35B4" w:rsidRDefault="004D35B4" w:rsidP="00443A1F">
      <w:pPr>
        <w:spacing w:after="0" w:line="240" w:lineRule="auto"/>
        <w:ind w:firstLine="567"/>
        <w:jc w:val="both"/>
        <w:rPr>
          <w:rFonts w:ascii="Times New Roman" w:eastAsia="Calibri" w:hAnsi="Times New Roman" w:cs="Times New Roman"/>
          <w:lang w:val="en-US"/>
        </w:rPr>
      </w:pPr>
      <w:r w:rsidRPr="004D35B4">
        <w:rPr>
          <w:rFonts w:ascii="Times New Roman" w:eastAsia="Calibri" w:hAnsi="Times New Roman" w:cs="Times New Roman"/>
          <w:lang w:val="en-US"/>
        </w:rPr>
        <w:t>TC</w:t>
      </w:r>
      <w:r w:rsidR="00443A1F" w:rsidRPr="004D35B4">
        <w:rPr>
          <w:rFonts w:ascii="Times New Roman" w:eastAsia="Calibri" w:hAnsi="Times New Roman" w:cs="Times New Roman"/>
          <w:lang w:val="en-US"/>
        </w:rPr>
        <w:t xml:space="preserve"> 6. Digital, media and information literacy</w:t>
      </w:r>
    </w:p>
    <w:p w:rsidR="00443A1F" w:rsidRPr="004D35B4" w:rsidRDefault="004D35B4" w:rsidP="00443A1F">
      <w:pPr>
        <w:spacing w:after="0" w:line="240" w:lineRule="auto"/>
        <w:ind w:firstLine="567"/>
        <w:jc w:val="both"/>
        <w:rPr>
          <w:rFonts w:ascii="Times New Roman" w:eastAsia="Calibri" w:hAnsi="Times New Roman" w:cs="Times New Roman"/>
          <w:lang w:val="en-US"/>
        </w:rPr>
      </w:pPr>
      <w:r w:rsidRPr="004D35B4">
        <w:rPr>
          <w:rFonts w:ascii="Times New Roman" w:eastAsia="Calibri" w:hAnsi="Times New Roman" w:cs="Times New Roman"/>
          <w:lang w:val="en-US"/>
        </w:rPr>
        <w:t>TC</w:t>
      </w:r>
      <w:r w:rsidR="00443A1F" w:rsidRPr="004D35B4">
        <w:rPr>
          <w:rFonts w:ascii="Times New Roman" w:eastAsia="Calibri" w:hAnsi="Times New Roman" w:cs="Times New Roman"/>
          <w:lang w:val="en-US"/>
        </w:rPr>
        <w:t xml:space="preserve"> 7. Harnessing the potential for creativity and innovation</w:t>
      </w:r>
    </w:p>
    <w:p w:rsidR="00443A1F" w:rsidRPr="004D35B4" w:rsidRDefault="004D35B4" w:rsidP="00443A1F">
      <w:pPr>
        <w:spacing w:after="0" w:line="240" w:lineRule="auto"/>
        <w:ind w:firstLine="567"/>
        <w:jc w:val="both"/>
        <w:rPr>
          <w:rFonts w:ascii="Times New Roman" w:eastAsia="Calibri" w:hAnsi="Times New Roman" w:cs="Times New Roman"/>
          <w:lang w:val="en-US"/>
        </w:rPr>
      </w:pPr>
      <w:r w:rsidRPr="004D35B4">
        <w:rPr>
          <w:rFonts w:ascii="Times New Roman" w:eastAsia="Calibri" w:hAnsi="Times New Roman" w:cs="Times New Roman"/>
          <w:lang w:val="en-US"/>
        </w:rPr>
        <w:t>TC</w:t>
      </w:r>
      <w:r w:rsidR="00443A1F" w:rsidRPr="004D35B4">
        <w:rPr>
          <w:rFonts w:ascii="Times New Roman" w:eastAsia="Calibri" w:hAnsi="Times New Roman" w:cs="Times New Roman"/>
          <w:lang w:val="en-US"/>
        </w:rPr>
        <w:t xml:space="preserve"> 8. Applying entrepreneurial skills</w:t>
      </w:r>
    </w:p>
    <w:p w:rsidR="00443A1F" w:rsidRPr="004D35B4" w:rsidRDefault="00443A1F" w:rsidP="00443A1F">
      <w:pPr>
        <w:spacing w:after="0" w:line="240" w:lineRule="auto"/>
        <w:ind w:firstLine="567"/>
        <w:jc w:val="both"/>
        <w:rPr>
          <w:rFonts w:ascii="Times New Roman" w:eastAsia="Calibri" w:hAnsi="Times New Roman" w:cs="Times New Roman"/>
          <w:lang w:val="en-US"/>
        </w:rPr>
      </w:pPr>
    </w:p>
    <w:p w:rsidR="00443A1F" w:rsidRPr="004D35B4" w:rsidRDefault="00443A1F" w:rsidP="00443A1F">
      <w:pPr>
        <w:spacing w:after="0" w:line="240" w:lineRule="auto"/>
        <w:ind w:firstLine="567"/>
        <w:jc w:val="both"/>
        <w:rPr>
          <w:rFonts w:ascii="Times New Roman" w:eastAsia="Calibri" w:hAnsi="Times New Roman" w:cs="Times New Roman"/>
          <w:i/>
          <w:lang w:val="en-US"/>
        </w:rPr>
      </w:pPr>
      <w:r w:rsidRPr="004D35B4">
        <w:rPr>
          <w:rFonts w:ascii="Times New Roman" w:eastAsia="Calibri" w:hAnsi="Times New Roman" w:cs="Times New Roman"/>
          <w:i/>
          <w:lang w:val="en-US"/>
        </w:rPr>
        <w:t xml:space="preserve">General Competences (GC): </w:t>
      </w:r>
    </w:p>
    <w:p w:rsidR="00443A1F" w:rsidRPr="004D35B4" w:rsidRDefault="004D35B4" w:rsidP="00443A1F">
      <w:pPr>
        <w:spacing w:after="0" w:line="240" w:lineRule="auto"/>
        <w:ind w:firstLine="567"/>
        <w:jc w:val="both"/>
        <w:rPr>
          <w:rFonts w:ascii="Times New Roman" w:eastAsia="Calibri" w:hAnsi="Times New Roman" w:cs="Times New Roman"/>
          <w:lang w:val="en-US"/>
        </w:rPr>
      </w:pPr>
      <w:r w:rsidRPr="004D35B4">
        <w:rPr>
          <w:rFonts w:ascii="Times New Roman" w:eastAsia="Calibri" w:hAnsi="Times New Roman" w:cs="Times New Roman"/>
          <w:lang w:val="en-US"/>
        </w:rPr>
        <w:t>G</w:t>
      </w:r>
      <w:r w:rsidR="00443A1F" w:rsidRPr="004D35B4">
        <w:rPr>
          <w:rFonts w:ascii="Times New Roman" w:eastAsia="Calibri" w:hAnsi="Times New Roman" w:cs="Times New Roman"/>
          <w:lang w:val="en-US"/>
        </w:rPr>
        <w:t>C 1. Manage study and research projects according to methodological standards and epistemological requirements.</w:t>
      </w:r>
    </w:p>
    <w:p w:rsidR="00443A1F" w:rsidRPr="004D35B4" w:rsidRDefault="004D35B4" w:rsidP="00443A1F">
      <w:pPr>
        <w:spacing w:after="0" w:line="240" w:lineRule="auto"/>
        <w:ind w:firstLine="567"/>
        <w:jc w:val="both"/>
        <w:rPr>
          <w:rFonts w:ascii="Times New Roman" w:eastAsia="Calibri" w:hAnsi="Times New Roman" w:cs="Times New Roman"/>
          <w:lang w:val="en-US"/>
        </w:rPr>
      </w:pPr>
      <w:r w:rsidRPr="004D35B4">
        <w:rPr>
          <w:rFonts w:ascii="Times New Roman" w:eastAsia="Calibri" w:hAnsi="Times New Roman" w:cs="Times New Roman"/>
          <w:lang w:val="en-US"/>
        </w:rPr>
        <w:t>GC</w:t>
      </w:r>
      <w:r w:rsidR="00443A1F" w:rsidRPr="004D35B4">
        <w:rPr>
          <w:rFonts w:ascii="Times New Roman" w:eastAsia="Calibri" w:hAnsi="Times New Roman" w:cs="Times New Roman"/>
          <w:lang w:val="en-US"/>
        </w:rPr>
        <w:t xml:space="preserve"> 2. Ensuring the quality of the educational and research process in the field of training</w:t>
      </w:r>
    </w:p>
    <w:p w:rsidR="00443A1F" w:rsidRPr="004D35B4" w:rsidRDefault="004D35B4" w:rsidP="00443A1F">
      <w:pPr>
        <w:spacing w:after="0" w:line="240" w:lineRule="auto"/>
        <w:ind w:firstLine="567"/>
        <w:jc w:val="both"/>
        <w:rPr>
          <w:rFonts w:ascii="Times New Roman" w:eastAsia="Calibri" w:hAnsi="Times New Roman" w:cs="Times New Roman"/>
          <w:lang w:val="en-US"/>
        </w:rPr>
      </w:pPr>
      <w:r w:rsidRPr="004D35B4">
        <w:rPr>
          <w:rFonts w:ascii="Times New Roman" w:eastAsia="Calibri" w:hAnsi="Times New Roman" w:cs="Times New Roman"/>
          <w:lang w:val="en-US"/>
        </w:rPr>
        <w:t>GC</w:t>
      </w:r>
      <w:r w:rsidR="00443A1F" w:rsidRPr="004D35B4">
        <w:rPr>
          <w:rFonts w:ascii="Times New Roman" w:eastAsia="Calibri" w:hAnsi="Times New Roman" w:cs="Times New Roman"/>
          <w:lang w:val="en-US"/>
        </w:rPr>
        <w:t xml:space="preserve"> 3. Exploiting innovative knowledge and experience in solving practical problems</w:t>
      </w:r>
    </w:p>
    <w:p w:rsidR="00443A1F" w:rsidRPr="004D35B4" w:rsidRDefault="004D35B4" w:rsidP="00443A1F">
      <w:pPr>
        <w:spacing w:after="0" w:line="240" w:lineRule="auto"/>
        <w:ind w:firstLine="567"/>
        <w:jc w:val="both"/>
        <w:rPr>
          <w:rFonts w:ascii="Times New Roman" w:eastAsia="Calibri" w:hAnsi="Times New Roman" w:cs="Times New Roman"/>
          <w:lang w:val="en-US"/>
        </w:rPr>
      </w:pPr>
      <w:r w:rsidRPr="004D35B4">
        <w:rPr>
          <w:rFonts w:ascii="Times New Roman" w:eastAsia="Calibri" w:hAnsi="Times New Roman" w:cs="Times New Roman"/>
          <w:lang w:val="en-US"/>
        </w:rPr>
        <w:t>GC</w:t>
      </w:r>
      <w:r w:rsidR="00443A1F" w:rsidRPr="004D35B4">
        <w:rPr>
          <w:rFonts w:ascii="Times New Roman" w:eastAsia="Calibri" w:hAnsi="Times New Roman" w:cs="Times New Roman"/>
          <w:lang w:val="en-US"/>
        </w:rPr>
        <w:t xml:space="preserve"> 4. Heuristic and creative development of research and knowledge in the field of training</w:t>
      </w:r>
    </w:p>
    <w:p w:rsidR="00443A1F" w:rsidRPr="004D35B4" w:rsidRDefault="00443A1F" w:rsidP="00443A1F">
      <w:pPr>
        <w:spacing w:after="0" w:line="240" w:lineRule="auto"/>
        <w:ind w:firstLine="567"/>
        <w:jc w:val="both"/>
        <w:rPr>
          <w:rFonts w:ascii="Times New Roman" w:eastAsia="Calibri" w:hAnsi="Times New Roman" w:cs="Times New Roman"/>
          <w:i/>
          <w:lang w:val="en-US"/>
        </w:rPr>
      </w:pPr>
    </w:p>
    <w:p w:rsidR="00443A1F" w:rsidRPr="004D35B4" w:rsidRDefault="00443A1F" w:rsidP="00443A1F">
      <w:pPr>
        <w:spacing w:after="0" w:line="240" w:lineRule="auto"/>
        <w:ind w:firstLine="567"/>
        <w:jc w:val="both"/>
        <w:rPr>
          <w:rFonts w:ascii="Times New Roman" w:eastAsia="Calibri" w:hAnsi="Times New Roman" w:cs="Times New Roman"/>
          <w:i/>
          <w:lang w:val="en-US"/>
        </w:rPr>
      </w:pPr>
      <w:r w:rsidRPr="004D35B4">
        <w:rPr>
          <w:rFonts w:ascii="Times New Roman" w:eastAsia="Calibri" w:hAnsi="Times New Roman" w:cs="Times New Roman"/>
          <w:i/>
          <w:lang w:val="en-US"/>
        </w:rPr>
        <w:t>Professional Competences (</w:t>
      </w:r>
      <w:r w:rsidR="004D35B4" w:rsidRPr="004D35B4">
        <w:rPr>
          <w:rFonts w:ascii="Times New Roman" w:eastAsia="Calibri" w:hAnsi="Times New Roman" w:cs="Times New Roman"/>
          <w:i/>
          <w:lang w:val="en-US"/>
        </w:rPr>
        <w:t>P</w:t>
      </w:r>
      <w:r w:rsidRPr="004D35B4">
        <w:rPr>
          <w:rFonts w:ascii="Times New Roman" w:eastAsia="Calibri" w:hAnsi="Times New Roman" w:cs="Times New Roman"/>
          <w:i/>
          <w:lang w:val="en-US"/>
        </w:rPr>
        <w:t>C):</w:t>
      </w:r>
    </w:p>
    <w:p w:rsidR="00443A1F" w:rsidRPr="004D35B4" w:rsidRDefault="004D35B4" w:rsidP="00443A1F">
      <w:pPr>
        <w:spacing w:after="0" w:line="240" w:lineRule="auto"/>
        <w:ind w:firstLine="567"/>
        <w:jc w:val="both"/>
        <w:rPr>
          <w:rFonts w:ascii="Times New Roman" w:eastAsia="Calibri" w:hAnsi="Times New Roman" w:cs="Times New Roman"/>
          <w:lang w:val="en-US"/>
        </w:rPr>
      </w:pPr>
      <w:r w:rsidRPr="004D35B4">
        <w:rPr>
          <w:rFonts w:ascii="Times New Roman" w:eastAsia="Calibri" w:hAnsi="Times New Roman" w:cs="Times New Roman"/>
          <w:lang w:val="en-US"/>
        </w:rPr>
        <w:t>P</w:t>
      </w:r>
      <w:r w:rsidR="00443A1F" w:rsidRPr="004D35B4">
        <w:rPr>
          <w:rFonts w:ascii="Times New Roman" w:eastAsia="Calibri" w:hAnsi="Times New Roman" w:cs="Times New Roman"/>
          <w:lang w:val="en-US"/>
        </w:rPr>
        <w:t>C 1. Designing training programmes in philosophy and ethics</w:t>
      </w:r>
    </w:p>
    <w:p w:rsidR="00443A1F" w:rsidRPr="004D35B4" w:rsidRDefault="004D35B4" w:rsidP="00443A1F">
      <w:pPr>
        <w:spacing w:after="0" w:line="240" w:lineRule="auto"/>
        <w:ind w:firstLine="567"/>
        <w:jc w:val="both"/>
        <w:rPr>
          <w:rFonts w:ascii="Times New Roman" w:eastAsia="Calibri" w:hAnsi="Times New Roman" w:cs="Times New Roman"/>
          <w:lang w:val="en-US"/>
        </w:rPr>
      </w:pPr>
      <w:r w:rsidRPr="004D35B4">
        <w:rPr>
          <w:rFonts w:ascii="Times New Roman" w:eastAsia="Calibri" w:hAnsi="Times New Roman" w:cs="Times New Roman"/>
          <w:lang w:val="en-US"/>
        </w:rPr>
        <w:t>PC</w:t>
      </w:r>
      <w:r w:rsidR="00443A1F" w:rsidRPr="004D35B4">
        <w:rPr>
          <w:rFonts w:ascii="Times New Roman" w:eastAsia="Calibri" w:hAnsi="Times New Roman" w:cs="Times New Roman"/>
          <w:lang w:val="en-US"/>
        </w:rPr>
        <w:t xml:space="preserve"> 2. Elaboration of the didactic-scientific support necessary for the development of philosophical education</w:t>
      </w:r>
    </w:p>
    <w:p w:rsidR="00443A1F" w:rsidRPr="004D35B4" w:rsidRDefault="004D35B4" w:rsidP="00443A1F">
      <w:pPr>
        <w:spacing w:after="0" w:line="240" w:lineRule="auto"/>
        <w:ind w:firstLine="567"/>
        <w:jc w:val="both"/>
        <w:rPr>
          <w:rFonts w:ascii="Times New Roman" w:eastAsia="Calibri" w:hAnsi="Times New Roman" w:cs="Times New Roman"/>
          <w:lang w:val="en-US"/>
        </w:rPr>
      </w:pPr>
      <w:r w:rsidRPr="004D35B4">
        <w:rPr>
          <w:rFonts w:ascii="Times New Roman" w:eastAsia="Calibri" w:hAnsi="Times New Roman" w:cs="Times New Roman"/>
          <w:lang w:val="en-US"/>
        </w:rPr>
        <w:t>PC</w:t>
      </w:r>
      <w:r w:rsidR="00443A1F" w:rsidRPr="004D35B4">
        <w:rPr>
          <w:rFonts w:ascii="Times New Roman" w:eastAsia="Calibri" w:hAnsi="Times New Roman" w:cs="Times New Roman"/>
          <w:lang w:val="en-US"/>
        </w:rPr>
        <w:t xml:space="preserve"> 3. Innovation of the educational process in the field of philosophy and ethics </w:t>
      </w:r>
    </w:p>
    <w:p w:rsidR="00443A1F" w:rsidRPr="004D35B4" w:rsidRDefault="004D35B4" w:rsidP="00443A1F">
      <w:pPr>
        <w:spacing w:after="0" w:line="240" w:lineRule="auto"/>
        <w:ind w:firstLine="567"/>
        <w:jc w:val="both"/>
        <w:rPr>
          <w:rFonts w:ascii="Times New Roman" w:eastAsia="Calibri" w:hAnsi="Times New Roman" w:cs="Times New Roman"/>
          <w:lang w:val="en-US"/>
        </w:rPr>
      </w:pPr>
      <w:r w:rsidRPr="004D35B4">
        <w:rPr>
          <w:rFonts w:ascii="Times New Roman" w:eastAsia="Calibri" w:hAnsi="Times New Roman" w:cs="Times New Roman"/>
          <w:lang w:val="en-US"/>
        </w:rPr>
        <w:t>PC</w:t>
      </w:r>
      <w:r w:rsidR="00443A1F" w:rsidRPr="004D35B4">
        <w:rPr>
          <w:rFonts w:ascii="Times New Roman" w:eastAsia="Calibri" w:hAnsi="Times New Roman" w:cs="Times New Roman"/>
          <w:lang w:val="en-US"/>
        </w:rPr>
        <w:t xml:space="preserve"> 4. Administration of research projects in philosophy and ethics.</w:t>
      </w:r>
    </w:p>
    <w:p w:rsidR="00443A1F" w:rsidRPr="004D35B4" w:rsidRDefault="004D35B4" w:rsidP="00443A1F">
      <w:pPr>
        <w:spacing w:after="0" w:line="240" w:lineRule="auto"/>
        <w:ind w:firstLine="567"/>
        <w:jc w:val="both"/>
        <w:rPr>
          <w:rFonts w:ascii="Times New Roman" w:eastAsia="Calibri" w:hAnsi="Times New Roman" w:cs="Times New Roman"/>
          <w:lang w:val="en-US"/>
        </w:rPr>
      </w:pPr>
      <w:r w:rsidRPr="004D35B4">
        <w:rPr>
          <w:rFonts w:ascii="Times New Roman" w:eastAsia="Calibri" w:hAnsi="Times New Roman" w:cs="Times New Roman"/>
          <w:lang w:val="en-US"/>
        </w:rPr>
        <w:t>PC</w:t>
      </w:r>
      <w:r w:rsidR="00443A1F" w:rsidRPr="004D35B4">
        <w:rPr>
          <w:rFonts w:ascii="Times New Roman" w:eastAsia="Calibri" w:hAnsi="Times New Roman" w:cs="Times New Roman"/>
          <w:lang w:val="en-US"/>
        </w:rPr>
        <w:t xml:space="preserve"> 5. Quality assurance in research, expertise and innovation in philosophy and ethics</w:t>
      </w:r>
    </w:p>
    <w:p w:rsidR="00443A1F" w:rsidRPr="004D35B4" w:rsidRDefault="004D35B4" w:rsidP="00443A1F">
      <w:pPr>
        <w:spacing w:after="0" w:line="240" w:lineRule="auto"/>
        <w:ind w:firstLine="567"/>
        <w:jc w:val="both"/>
        <w:rPr>
          <w:rFonts w:ascii="Times New Roman" w:eastAsia="Calibri" w:hAnsi="Times New Roman" w:cs="Times New Roman"/>
          <w:lang w:val="en-US"/>
        </w:rPr>
      </w:pPr>
      <w:r w:rsidRPr="004D35B4">
        <w:rPr>
          <w:rFonts w:ascii="Times New Roman" w:eastAsia="Calibri" w:hAnsi="Times New Roman" w:cs="Times New Roman"/>
          <w:lang w:val="en-US"/>
        </w:rPr>
        <w:t>PC</w:t>
      </w:r>
      <w:r w:rsidR="00443A1F" w:rsidRPr="004D35B4">
        <w:rPr>
          <w:rFonts w:ascii="Times New Roman" w:eastAsia="Calibri" w:hAnsi="Times New Roman" w:cs="Times New Roman"/>
          <w:lang w:val="en-US"/>
        </w:rPr>
        <w:t xml:space="preserve"> 6. Implementation of theoretical models and empirical approaches in the practice of philosophical and ethical consultancy and counselling</w:t>
      </w:r>
    </w:p>
    <w:p w:rsidR="00443A1F" w:rsidRPr="004D35B4" w:rsidRDefault="00443A1F" w:rsidP="00443A1F">
      <w:pPr>
        <w:spacing w:after="0" w:line="240" w:lineRule="auto"/>
        <w:ind w:firstLine="567"/>
        <w:jc w:val="both"/>
        <w:rPr>
          <w:rFonts w:ascii="Times New Roman" w:eastAsia="Calibri" w:hAnsi="Times New Roman" w:cs="Times New Roman"/>
          <w:lang w:val="en-US"/>
        </w:rPr>
      </w:pPr>
    </w:p>
    <w:p w:rsidR="00443A1F" w:rsidRPr="004D35B4" w:rsidRDefault="00443A1F" w:rsidP="00443A1F">
      <w:pPr>
        <w:spacing w:after="0" w:line="240" w:lineRule="auto"/>
        <w:ind w:firstLine="567"/>
        <w:jc w:val="both"/>
        <w:rPr>
          <w:rFonts w:ascii="Times New Roman" w:eastAsia="Calibri" w:hAnsi="Times New Roman" w:cs="Times New Roman"/>
          <w:lang w:val="en-US"/>
        </w:rPr>
      </w:pPr>
      <w:r w:rsidRPr="004D35B4">
        <w:rPr>
          <w:rFonts w:ascii="Times New Roman" w:eastAsia="Calibri" w:hAnsi="Times New Roman" w:cs="Times New Roman"/>
          <w:lang w:val="en-US"/>
        </w:rPr>
        <w:t>These competences will be developed through the following courses: fundamental (</w:t>
      </w:r>
      <w:r w:rsidRPr="004D35B4">
        <w:rPr>
          <w:rFonts w:ascii="Times New Roman" w:eastAsia="Calibri" w:hAnsi="Times New Roman" w:cs="Times New Roman"/>
          <w:i/>
          <w:lang w:val="en-US"/>
        </w:rPr>
        <w:t>Methodology of scientific research, Management of doctoral project, Academic writing and scientific communication</w:t>
      </w:r>
      <w:r w:rsidRPr="004D35B4">
        <w:rPr>
          <w:rFonts w:ascii="Times New Roman" w:eastAsia="Calibri" w:hAnsi="Times New Roman" w:cs="Times New Roman"/>
          <w:lang w:val="en-US"/>
        </w:rPr>
        <w:t>) and oriented in the field of philosophy (</w:t>
      </w:r>
      <w:r w:rsidRPr="004D35B4">
        <w:rPr>
          <w:rFonts w:ascii="Times New Roman" w:eastAsia="Calibri" w:hAnsi="Times New Roman" w:cs="Times New Roman"/>
          <w:i/>
          <w:lang w:val="en-US"/>
        </w:rPr>
        <w:t xml:space="preserve">Schools and research directions in the field of </w:t>
      </w:r>
      <w:r w:rsidR="00AC3AFA" w:rsidRPr="004D35B4">
        <w:rPr>
          <w:rFonts w:ascii="Times New Roman" w:eastAsia="Calibri" w:hAnsi="Times New Roman" w:cs="Times New Roman"/>
          <w:i/>
          <w:lang w:val="en-US"/>
        </w:rPr>
        <w:t>P</w:t>
      </w:r>
      <w:r w:rsidRPr="004D35B4">
        <w:rPr>
          <w:rFonts w:ascii="Times New Roman" w:eastAsia="Calibri" w:hAnsi="Times New Roman" w:cs="Times New Roman"/>
          <w:i/>
          <w:lang w:val="en-US"/>
        </w:rPr>
        <w:t xml:space="preserve">hilosophy, Bibliographic study in the research topic, </w:t>
      </w:r>
      <w:r w:rsidR="00E10DD2" w:rsidRPr="004D35B4">
        <w:rPr>
          <w:rFonts w:ascii="Times New Roman" w:eastAsia="Calibri" w:hAnsi="Times New Roman" w:cs="Times New Roman"/>
          <w:i/>
          <w:iCs/>
          <w:lang w:val="en"/>
        </w:rPr>
        <w:t xml:space="preserve">Deontology of the specialist in </w:t>
      </w:r>
      <w:r w:rsidR="006D7805" w:rsidRPr="004D35B4">
        <w:rPr>
          <w:rFonts w:ascii="Times New Roman" w:eastAsia="Calibri" w:hAnsi="Times New Roman" w:cs="Times New Roman"/>
          <w:i/>
          <w:iCs/>
          <w:lang w:val="en"/>
        </w:rPr>
        <w:t>P</w:t>
      </w:r>
      <w:r w:rsidR="00E10DD2" w:rsidRPr="004D35B4">
        <w:rPr>
          <w:rFonts w:ascii="Times New Roman" w:eastAsia="Calibri" w:hAnsi="Times New Roman" w:cs="Times New Roman"/>
          <w:i/>
          <w:iCs/>
          <w:lang w:val="en"/>
        </w:rPr>
        <w:t>hilosophy</w:t>
      </w:r>
      <w:r w:rsidRPr="004D35B4">
        <w:rPr>
          <w:rFonts w:ascii="Times New Roman" w:eastAsia="Calibri" w:hAnsi="Times New Roman" w:cs="Times New Roman"/>
          <w:lang w:val="en-US"/>
        </w:rPr>
        <w:t>).</w:t>
      </w:r>
    </w:p>
    <w:p w:rsidR="00443A1F" w:rsidRPr="004D35B4" w:rsidRDefault="00443A1F" w:rsidP="00443A1F">
      <w:pPr>
        <w:spacing w:after="0" w:line="240" w:lineRule="auto"/>
        <w:ind w:firstLine="567"/>
        <w:jc w:val="both"/>
        <w:rPr>
          <w:rFonts w:ascii="Times New Roman" w:eastAsia="Calibri" w:hAnsi="Times New Roman" w:cs="Times New Roman"/>
          <w:lang w:val="en-US"/>
        </w:rPr>
      </w:pPr>
    </w:p>
    <w:p w:rsidR="00443A1F" w:rsidRPr="004D35B4" w:rsidRDefault="00443A1F" w:rsidP="00443A1F">
      <w:pPr>
        <w:spacing w:after="0" w:line="240" w:lineRule="auto"/>
        <w:ind w:firstLine="567"/>
        <w:jc w:val="both"/>
        <w:rPr>
          <w:rFonts w:ascii="Times New Roman" w:eastAsia="Calibri" w:hAnsi="Times New Roman" w:cs="Times New Roman"/>
          <w:b/>
          <w:lang w:val="en-US"/>
        </w:rPr>
      </w:pPr>
      <w:r w:rsidRPr="004D35B4">
        <w:rPr>
          <w:rFonts w:ascii="Times New Roman" w:eastAsia="Calibri" w:hAnsi="Times New Roman" w:cs="Times New Roman"/>
          <w:b/>
          <w:bCs/>
          <w:lang w:val="en-US"/>
        </w:rPr>
        <w:t xml:space="preserve">4. The connection of the </w:t>
      </w:r>
      <w:r w:rsidR="00AC3AFA" w:rsidRPr="004D35B4">
        <w:rPr>
          <w:rFonts w:ascii="Times New Roman" w:eastAsia="Calibri" w:hAnsi="Times New Roman" w:cs="Times New Roman"/>
          <w:b/>
          <w:bCs/>
        </w:rPr>
        <w:t>PhD Program</w:t>
      </w:r>
      <w:r w:rsidR="00AC3AFA" w:rsidRPr="004D35B4">
        <w:rPr>
          <w:rFonts w:ascii="Times New Roman" w:eastAsia="Calibri" w:hAnsi="Times New Roman" w:cs="Times New Roman"/>
          <w:b/>
          <w:bCs/>
          <w:i/>
          <w:lang w:val="en-US"/>
        </w:rPr>
        <w:t xml:space="preserve"> </w:t>
      </w:r>
      <w:r w:rsidRPr="004D35B4">
        <w:rPr>
          <w:rFonts w:ascii="Times New Roman" w:eastAsia="Calibri" w:hAnsi="Times New Roman" w:cs="Times New Roman"/>
          <w:b/>
          <w:bCs/>
          <w:lang w:val="en-US"/>
        </w:rPr>
        <w:t>and the contents of the Education Plan to international trends in the field</w:t>
      </w:r>
    </w:p>
    <w:p w:rsidR="00443A1F" w:rsidRPr="004D35B4" w:rsidRDefault="00443A1F" w:rsidP="00443A1F">
      <w:pPr>
        <w:spacing w:after="0" w:line="240" w:lineRule="auto"/>
        <w:ind w:firstLine="567"/>
        <w:jc w:val="both"/>
        <w:rPr>
          <w:rFonts w:ascii="Times New Roman" w:eastAsia="Calibri" w:hAnsi="Times New Roman" w:cs="Times New Roman"/>
          <w:lang w:val="en-US"/>
        </w:rPr>
      </w:pPr>
      <w:r w:rsidRPr="004D35B4">
        <w:rPr>
          <w:rFonts w:ascii="Times New Roman" w:eastAsia="Calibri" w:hAnsi="Times New Roman" w:cs="Times New Roman"/>
          <w:lang w:val="en-US"/>
        </w:rPr>
        <w:t>The training of specialists competent in the field of philology will substantially facilitate not only scientific research, but will also effectively contribute to the promotion of national and international cultural heritage.</w:t>
      </w:r>
      <w:r w:rsidRPr="004D35B4">
        <w:rPr>
          <w:rFonts w:ascii="Calibri" w:eastAsia="Calibri" w:hAnsi="Calibri" w:cs="Times New Roman"/>
        </w:rPr>
        <w:t xml:space="preserve"> </w:t>
      </w:r>
      <w:r w:rsidRPr="004D35B4">
        <w:rPr>
          <w:rFonts w:ascii="Times New Roman" w:eastAsia="Calibri" w:hAnsi="Times New Roman" w:cs="Times New Roman"/>
          <w:lang w:val="en-US"/>
        </w:rPr>
        <w:t>This is due to the interdisciplinary nature o</w:t>
      </w:r>
      <w:r w:rsidR="000C36FC" w:rsidRPr="004D35B4">
        <w:rPr>
          <w:rFonts w:ascii="Times New Roman" w:eastAsia="Calibri" w:hAnsi="Times New Roman" w:cs="Times New Roman"/>
          <w:lang w:val="en-US"/>
        </w:rPr>
        <w:t>f the study program</w:t>
      </w:r>
      <w:r w:rsidRPr="004D35B4">
        <w:rPr>
          <w:rFonts w:ascii="Times New Roman" w:eastAsia="Calibri" w:hAnsi="Times New Roman" w:cs="Times New Roman"/>
          <w:lang w:val="en-US"/>
        </w:rPr>
        <w:t>, which offers opportunities for training in general and professional culture, research skills, as well as expertise in the field, in line with the European Qualifications Framework.</w:t>
      </w:r>
    </w:p>
    <w:p w:rsidR="00443A1F" w:rsidRPr="004D35B4" w:rsidRDefault="00443A1F" w:rsidP="00443A1F">
      <w:pPr>
        <w:spacing w:after="0" w:line="240" w:lineRule="auto"/>
        <w:ind w:firstLine="567"/>
        <w:jc w:val="both"/>
        <w:rPr>
          <w:rFonts w:ascii="Times New Roman" w:eastAsia="Calibri" w:hAnsi="Times New Roman" w:cs="Times New Roman"/>
          <w:b/>
          <w:lang w:val="en-US"/>
        </w:rPr>
      </w:pPr>
    </w:p>
    <w:p w:rsidR="00443A1F" w:rsidRPr="004D35B4" w:rsidRDefault="00443A1F" w:rsidP="00443A1F">
      <w:pPr>
        <w:spacing w:after="0" w:line="240" w:lineRule="auto"/>
        <w:ind w:firstLine="567"/>
        <w:jc w:val="both"/>
        <w:rPr>
          <w:rFonts w:ascii="Times New Roman" w:eastAsia="Calibri" w:hAnsi="Times New Roman" w:cs="Times New Roman"/>
          <w:b/>
          <w:lang w:val="en-US"/>
        </w:rPr>
      </w:pPr>
      <w:r w:rsidRPr="004D35B4">
        <w:rPr>
          <w:rFonts w:ascii="Times New Roman" w:eastAsia="Calibri" w:hAnsi="Times New Roman" w:cs="Times New Roman"/>
          <w:b/>
          <w:lang w:val="en-US"/>
        </w:rPr>
        <w:t>5. Consultation of partners in the process of elaboration of the doctoral program (employers, teachers, doctoral students)</w:t>
      </w:r>
    </w:p>
    <w:p w:rsidR="00443A1F" w:rsidRPr="004D35B4" w:rsidRDefault="00AC3AFA" w:rsidP="00443A1F">
      <w:pPr>
        <w:spacing w:after="0" w:line="240" w:lineRule="auto"/>
        <w:ind w:firstLine="567"/>
        <w:jc w:val="both"/>
        <w:rPr>
          <w:rFonts w:ascii="Times New Roman" w:eastAsia="Calibri" w:hAnsi="Times New Roman" w:cs="Times New Roman"/>
          <w:bCs/>
          <w:lang w:val="en-US"/>
        </w:rPr>
      </w:pPr>
      <w:r w:rsidRPr="004D35B4">
        <w:rPr>
          <w:rFonts w:ascii="Times New Roman" w:eastAsia="Calibri" w:hAnsi="Times New Roman"/>
          <w:bCs/>
        </w:rPr>
        <w:t>PhD Program</w:t>
      </w:r>
      <w:r w:rsidRPr="004D35B4">
        <w:rPr>
          <w:rFonts w:ascii="Times New Roman" w:eastAsia="Times New Roman" w:hAnsi="Times New Roman" w:cs="Times New Roman"/>
          <w:i/>
          <w:sz w:val="20"/>
          <w:szCs w:val="20"/>
          <w:lang w:val="en-US"/>
        </w:rPr>
        <w:t xml:space="preserve"> </w:t>
      </w:r>
      <w:r w:rsidR="000C36FC" w:rsidRPr="004D35B4">
        <w:rPr>
          <w:rFonts w:ascii="Times New Roman" w:eastAsia="Times New Roman" w:hAnsi="Times New Roman" w:cs="Times New Roman"/>
          <w:i/>
          <w:szCs w:val="20"/>
          <w:lang w:val="en-US"/>
        </w:rPr>
        <w:t>Social philosophy, anthropology</w:t>
      </w:r>
      <w:r w:rsidR="000C36FC" w:rsidRPr="004D35B4">
        <w:rPr>
          <w:rFonts w:ascii="Times New Roman" w:eastAsia="Times New Roman" w:hAnsi="Times New Roman" w:cs="Times New Roman"/>
          <w:bCs/>
          <w:i/>
          <w:szCs w:val="20"/>
          <w:lang w:val="en-US"/>
        </w:rPr>
        <w:t xml:space="preserve"> </w:t>
      </w:r>
      <w:r w:rsidR="00443A1F" w:rsidRPr="004D35B4">
        <w:rPr>
          <w:rFonts w:ascii="Times New Roman" w:eastAsia="Calibri" w:hAnsi="Times New Roman" w:cs="Times New Roman"/>
          <w:bCs/>
          <w:lang w:val="en-US"/>
        </w:rPr>
        <w:t xml:space="preserve">has been developed in accordance with the provisions of the National Qualifications Framework (2023) in the field of philosophy. Partners </w:t>
      </w:r>
      <w:r w:rsidR="00443A1F" w:rsidRPr="004D35B4">
        <w:rPr>
          <w:rFonts w:ascii="Times New Roman" w:eastAsia="Calibri" w:hAnsi="Times New Roman" w:cs="Times New Roman"/>
          <w:bCs/>
          <w:lang w:val="en-US"/>
        </w:rPr>
        <w:lastRenderedPageBreak/>
        <w:t>(employers, teachers, doctoral students) were consulted to include specialized courses as well as those responsible for transversal competences.</w:t>
      </w:r>
    </w:p>
    <w:p w:rsidR="00443A1F" w:rsidRPr="004D35B4" w:rsidRDefault="00443A1F" w:rsidP="00443A1F">
      <w:pPr>
        <w:spacing w:after="0" w:line="240" w:lineRule="auto"/>
        <w:ind w:firstLine="567"/>
        <w:jc w:val="both"/>
        <w:rPr>
          <w:rFonts w:ascii="Times New Roman" w:eastAsia="Calibri" w:hAnsi="Times New Roman" w:cs="Times New Roman"/>
          <w:b/>
          <w:lang w:val="en-US"/>
        </w:rPr>
      </w:pPr>
    </w:p>
    <w:p w:rsidR="00443A1F" w:rsidRPr="004D35B4" w:rsidRDefault="00443A1F" w:rsidP="00443A1F">
      <w:pPr>
        <w:spacing w:after="0" w:line="240" w:lineRule="auto"/>
        <w:ind w:firstLine="567"/>
        <w:jc w:val="both"/>
        <w:rPr>
          <w:rFonts w:ascii="Times New Roman" w:eastAsia="Calibri" w:hAnsi="Times New Roman" w:cs="Times New Roman"/>
          <w:b/>
          <w:bCs/>
          <w:lang w:val="en-US"/>
        </w:rPr>
      </w:pPr>
      <w:r w:rsidRPr="004D35B4">
        <w:rPr>
          <w:rFonts w:ascii="Times New Roman" w:eastAsia="Calibri" w:hAnsi="Times New Roman" w:cs="Times New Roman"/>
          <w:b/>
          <w:bCs/>
          <w:lang w:val="en-US"/>
        </w:rPr>
        <w:t xml:space="preserve">6. The relevance of the </w:t>
      </w:r>
      <w:r w:rsidR="00A61F2E" w:rsidRPr="004D35B4">
        <w:rPr>
          <w:rFonts w:ascii="Times New Roman" w:eastAsia="Calibri" w:hAnsi="Times New Roman"/>
          <w:b/>
          <w:bCs/>
        </w:rPr>
        <w:t>PhD Program</w:t>
      </w:r>
      <w:r w:rsidR="00A61F2E" w:rsidRPr="004D35B4">
        <w:rPr>
          <w:rFonts w:ascii="Times New Roman" w:eastAsia="Times New Roman" w:hAnsi="Times New Roman" w:cs="Times New Roman"/>
          <w:i/>
          <w:sz w:val="20"/>
          <w:szCs w:val="20"/>
          <w:lang w:val="en-US"/>
        </w:rPr>
        <w:t xml:space="preserve"> </w:t>
      </w:r>
      <w:r w:rsidRPr="004D35B4">
        <w:rPr>
          <w:rFonts w:ascii="Times New Roman" w:eastAsia="Calibri" w:hAnsi="Times New Roman" w:cs="Times New Roman"/>
          <w:b/>
          <w:bCs/>
          <w:lang w:val="en-US"/>
        </w:rPr>
        <w:t>for the development of research and innovation fields and for the labor market</w:t>
      </w:r>
    </w:p>
    <w:p w:rsidR="00443A1F" w:rsidRPr="004D35B4" w:rsidRDefault="00443A1F" w:rsidP="00443A1F">
      <w:pPr>
        <w:shd w:val="clear" w:color="auto" w:fill="FFFFFF"/>
        <w:spacing w:after="0" w:line="240" w:lineRule="auto"/>
        <w:ind w:firstLine="720"/>
        <w:jc w:val="both"/>
        <w:rPr>
          <w:rFonts w:ascii="Times New Roman" w:eastAsia="Calibri" w:hAnsi="Times New Roman" w:cs="Times New Roman"/>
          <w:sz w:val="24"/>
          <w:szCs w:val="24"/>
          <w:lang w:val="en-US"/>
        </w:rPr>
      </w:pPr>
      <w:r w:rsidRPr="004D35B4">
        <w:rPr>
          <w:rFonts w:ascii="Times New Roman" w:eastAsia="Calibri" w:hAnsi="Times New Roman" w:cs="Times New Roman"/>
          <w:lang w:val="en-US"/>
        </w:rPr>
        <w:t xml:space="preserve">The complexity of contemporary society and the need to understand the phenomena of the surrounding world dictate the need to train new specialists. Thus, the profession of philosopher, in particular, of specialist in the humanities, in general, became indispensable to social life. </w:t>
      </w:r>
    </w:p>
    <w:p w:rsidR="00443A1F" w:rsidRPr="00443A1F" w:rsidRDefault="00443A1F" w:rsidP="00443A1F">
      <w:pPr>
        <w:tabs>
          <w:tab w:val="left" w:pos="709"/>
          <w:tab w:val="left" w:pos="993"/>
        </w:tabs>
        <w:spacing w:after="0" w:line="240" w:lineRule="auto"/>
        <w:jc w:val="both"/>
        <w:rPr>
          <w:rFonts w:ascii="Times New Roman" w:eastAsia="Times New Roman" w:hAnsi="Times New Roman" w:cs="Times New Roman"/>
          <w:lang w:val="en-US"/>
        </w:rPr>
      </w:pPr>
      <w:r w:rsidRPr="004D35B4">
        <w:rPr>
          <w:rFonts w:ascii="Times New Roman" w:eastAsia="Times New Roman" w:hAnsi="Times New Roman" w:cs="Times New Roman"/>
          <w:lang w:val="en-US"/>
        </w:rPr>
        <w:tab/>
        <w:t>The specialist in philosophy and ethics, with a doctoral degree, has the advanced academic training necessary for the proper conduct of research, development and innovation, expertise and consultancy in the field of philosophy and ethics. The holder of a doctorate in philosophy can provide in-depth scientific study of the disciplines that make up the epistemic field of philosophy and ethics, working as scientific staff such as research scientist, senior research scientist, coordinating research scientist or principal research scientist. Holders of a doctorate in philosophy may work as scientific and teaching staff in higher education as assistant professor, associate professor, professor. At the same time, they can also teach at other levels of education.</w:t>
      </w:r>
      <w:r w:rsidRPr="004D35B4">
        <w:rPr>
          <w:rFonts w:ascii="Calibri" w:eastAsia="Calibri" w:hAnsi="Calibri" w:cs="Times New Roman"/>
        </w:rPr>
        <w:t xml:space="preserve"> </w:t>
      </w:r>
      <w:r w:rsidRPr="004D35B4">
        <w:rPr>
          <w:rFonts w:ascii="Times New Roman" w:eastAsia="Times New Roman" w:hAnsi="Times New Roman" w:cs="Times New Roman"/>
          <w:lang w:val="en-US"/>
        </w:rPr>
        <w:t>The managerial skills obtained allow planning, organising, coordinating, monitoring and evaluating the activity of the subdivisions managed and the staff subordinate to them. The specialist is able to distribute tasks and objectives in a balanced and fair way, according to the specific work of subordinate employees, in order to achieve results in an optimal way in terms of effectiveness and efficiency. He may represent the authority or institution in relation to the external environment. The specialist's activity involves the ability to take responsibility for the work carried out both individually and as part of a coordinated team as a whole.</w:t>
      </w:r>
    </w:p>
    <w:bookmarkEnd w:id="5"/>
    <w:p w:rsidR="00286DFF" w:rsidRPr="00286DFF" w:rsidRDefault="00286DFF" w:rsidP="00286DFF">
      <w:pPr>
        <w:spacing w:after="0" w:line="240" w:lineRule="auto"/>
        <w:ind w:firstLine="567"/>
        <w:jc w:val="both"/>
        <w:rPr>
          <w:rFonts w:ascii="Times New Roman" w:eastAsia="Calibri" w:hAnsi="Times New Roman" w:cs="Times New Roman"/>
          <w:i/>
          <w:lang w:val="en-US"/>
        </w:rPr>
      </w:pPr>
    </w:p>
    <w:sectPr w:rsidR="00286DFF" w:rsidRPr="00286DFF" w:rsidSect="003F69C3">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85B" w:rsidRDefault="0092485B">
      <w:pPr>
        <w:spacing w:after="0" w:line="240" w:lineRule="auto"/>
      </w:pPr>
      <w:r>
        <w:separator/>
      </w:r>
    </w:p>
  </w:endnote>
  <w:endnote w:type="continuationSeparator" w:id="0">
    <w:p w:rsidR="0092485B" w:rsidRDefault="00924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Kozuka Mincho Pro B">
    <w:panose1 w:val="00000000000000000000"/>
    <w:charset w:val="80"/>
    <w:family w:val="roman"/>
    <w:notTrueType/>
    <w:pitch w:val="variable"/>
    <w:sig w:usb0="00000203" w:usb1="08070000" w:usb2="00000010" w:usb3="00000000" w:csb0="00020005"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DE8" w:rsidRDefault="00BC1DE8" w:rsidP="003F69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1DE8" w:rsidRDefault="00BC1DE8" w:rsidP="003F69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DE8" w:rsidRDefault="00BC1DE8" w:rsidP="003F69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17AF">
      <w:rPr>
        <w:rStyle w:val="PageNumber"/>
        <w:noProof/>
      </w:rPr>
      <w:t>10</w:t>
    </w:r>
    <w:r>
      <w:rPr>
        <w:rStyle w:val="PageNumber"/>
      </w:rPr>
      <w:fldChar w:fldCharType="end"/>
    </w:r>
  </w:p>
  <w:p w:rsidR="00BC1DE8" w:rsidRDefault="00BC1DE8" w:rsidP="003F69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85B" w:rsidRDefault="0092485B">
      <w:pPr>
        <w:spacing w:after="0" w:line="240" w:lineRule="auto"/>
      </w:pPr>
      <w:r>
        <w:separator/>
      </w:r>
    </w:p>
  </w:footnote>
  <w:footnote w:type="continuationSeparator" w:id="0">
    <w:p w:rsidR="0092485B" w:rsidRDefault="00924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02A"/>
    <w:multiLevelType w:val="multilevel"/>
    <w:tmpl w:val="51E2C3D2"/>
    <w:lvl w:ilvl="0">
      <w:numFmt w:val="bullet"/>
      <w:lvlText w:val="-"/>
      <w:lvlJc w:val="left"/>
      <w:pPr>
        <w:tabs>
          <w:tab w:val="num" w:pos="720"/>
        </w:tabs>
        <w:ind w:left="720" w:hanging="360"/>
      </w:pPr>
      <w:rPr>
        <w:rFonts w:ascii="Arial Narrow" w:eastAsia="Kozuka Mincho Pro B" w:hAnsi="Arial Narrow" w:cs="Kozuka Mincho Pro B"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F43FB"/>
    <w:multiLevelType w:val="hybridMultilevel"/>
    <w:tmpl w:val="9390908C"/>
    <w:lvl w:ilvl="0" w:tplc="1DACDA84">
      <w:start w:val="5"/>
      <w:numFmt w:val="bullet"/>
      <w:lvlText w:val="-"/>
      <w:lvlJc w:val="left"/>
      <w:pPr>
        <w:ind w:left="720" w:hanging="360"/>
      </w:pPr>
      <w:rPr>
        <w:rFonts w:ascii="Times New Roman" w:eastAsia="Times New Roman" w:hAnsi="Times New Roman" w:hint="default"/>
        <w:color w:val="000000"/>
      </w:rPr>
    </w:lvl>
    <w:lvl w:ilvl="1" w:tplc="E056E6AE">
      <w:numFmt w:val="bullet"/>
      <w:lvlText w:val="-"/>
      <w:lvlJc w:val="left"/>
      <w:pPr>
        <w:tabs>
          <w:tab w:val="num" w:pos="1440"/>
        </w:tabs>
        <w:ind w:left="1440" w:hanging="360"/>
      </w:pPr>
      <w:rPr>
        <w:rFonts w:ascii="Arial Narrow" w:eastAsia="Kozuka Mincho Pro B" w:hAnsi="Arial Narrow" w:cs="Kozuka Mincho Pro B"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9D1081"/>
    <w:multiLevelType w:val="hybridMultilevel"/>
    <w:tmpl w:val="C04A4EDA"/>
    <w:lvl w:ilvl="0" w:tplc="E056E6AE">
      <w:numFmt w:val="bullet"/>
      <w:lvlText w:val="-"/>
      <w:lvlJc w:val="left"/>
      <w:pPr>
        <w:tabs>
          <w:tab w:val="num" w:pos="810"/>
        </w:tabs>
        <w:ind w:left="810" w:hanging="360"/>
      </w:pPr>
      <w:rPr>
        <w:rFonts w:ascii="Arial Narrow" w:eastAsia="Kozuka Mincho Pro B" w:hAnsi="Arial Narrow" w:cs="Kozuka Mincho Pro B"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C6407F"/>
    <w:multiLevelType w:val="hybridMultilevel"/>
    <w:tmpl w:val="B01A69F0"/>
    <w:lvl w:ilvl="0" w:tplc="E056E6AE">
      <w:numFmt w:val="bullet"/>
      <w:lvlText w:val="-"/>
      <w:lvlJc w:val="left"/>
      <w:pPr>
        <w:tabs>
          <w:tab w:val="num" w:pos="1890"/>
        </w:tabs>
        <w:ind w:left="1890" w:hanging="360"/>
      </w:pPr>
      <w:rPr>
        <w:rFonts w:ascii="Arial Narrow" w:eastAsia="Kozuka Mincho Pro B" w:hAnsi="Arial Narrow" w:cs="Kozuka Mincho Pro B" w:hint="default"/>
        <w:color w:val="000000"/>
      </w:rPr>
    </w:lvl>
    <w:lvl w:ilvl="1" w:tplc="E056E6AE">
      <w:numFmt w:val="bullet"/>
      <w:lvlText w:val="-"/>
      <w:lvlJc w:val="left"/>
      <w:pPr>
        <w:tabs>
          <w:tab w:val="num" w:pos="2520"/>
        </w:tabs>
        <w:ind w:left="2520" w:hanging="360"/>
      </w:pPr>
      <w:rPr>
        <w:rFonts w:ascii="Arial Narrow" w:eastAsia="Kozuka Mincho Pro B" w:hAnsi="Arial Narrow" w:cs="Kozuka Mincho Pro B" w:hint="default"/>
        <w:color w:val="000000"/>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D2A9B"/>
    <w:rsid w:val="000154CF"/>
    <w:rsid w:val="00056E21"/>
    <w:rsid w:val="00074733"/>
    <w:rsid w:val="0008402B"/>
    <w:rsid w:val="00084459"/>
    <w:rsid w:val="000A1BB8"/>
    <w:rsid w:val="000C36FC"/>
    <w:rsid w:val="000D4930"/>
    <w:rsid w:val="000E51FE"/>
    <w:rsid w:val="000E5A4A"/>
    <w:rsid w:val="000F215D"/>
    <w:rsid w:val="001003E7"/>
    <w:rsid w:val="001111FF"/>
    <w:rsid w:val="001340B0"/>
    <w:rsid w:val="0016489C"/>
    <w:rsid w:val="00176051"/>
    <w:rsid w:val="001815C6"/>
    <w:rsid w:val="00186255"/>
    <w:rsid w:val="001976AC"/>
    <w:rsid w:val="001B6613"/>
    <w:rsid w:val="001C1FBE"/>
    <w:rsid w:val="001D0D43"/>
    <w:rsid w:val="001E2CE9"/>
    <w:rsid w:val="002023A7"/>
    <w:rsid w:val="0026256A"/>
    <w:rsid w:val="00263747"/>
    <w:rsid w:val="00266B6E"/>
    <w:rsid w:val="00273FCB"/>
    <w:rsid w:val="00275510"/>
    <w:rsid w:val="00286DFF"/>
    <w:rsid w:val="002A5BC6"/>
    <w:rsid w:val="002A7CEF"/>
    <w:rsid w:val="002D2E76"/>
    <w:rsid w:val="002E2CD8"/>
    <w:rsid w:val="002F7C48"/>
    <w:rsid w:val="0031300E"/>
    <w:rsid w:val="00314B70"/>
    <w:rsid w:val="00332BC4"/>
    <w:rsid w:val="00344594"/>
    <w:rsid w:val="00352B01"/>
    <w:rsid w:val="0039581E"/>
    <w:rsid w:val="003A4A29"/>
    <w:rsid w:val="003C3E45"/>
    <w:rsid w:val="003E19EA"/>
    <w:rsid w:val="003F3BF9"/>
    <w:rsid w:val="003F69C3"/>
    <w:rsid w:val="004243AF"/>
    <w:rsid w:val="00426368"/>
    <w:rsid w:val="00432D3B"/>
    <w:rsid w:val="004432BC"/>
    <w:rsid w:val="00443A1F"/>
    <w:rsid w:val="00447323"/>
    <w:rsid w:val="00455BFF"/>
    <w:rsid w:val="00461C57"/>
    <w:rsid w:val="004B1F72"/>
    <w:rsid w:val="004D35B4"/>
    <w:rsid w:val="004D4353"/>
    <w:rsid w:val="00543B60"/>
    <w:rsid w:val="0055645C"/>
    <w:rsid w:val="00562089"/>
    <w:rsid w:val="005666AC"/>
    <w:rsid w:val="005949C8"/>
    <w:rsid w:val="005A3A61"/>
    <w:rsid w:val="005B4DCB"/>
    <w:rsid w:val="005C00CB"/>
    <w:rsid w:val="005C17E1"/>
    <w:rsid w:val="005E2A7F"/>
    <w:rsid w:val="005F6D12"/>
    <w:rsid w:val="00604DFA"/>
    <w:rsid w:val="0061542F"/>
    <w:rsid w:val="006265B6"/>
    <w:rsid w:val="00641900"/>
    <w:rsid w:val="006617AF"/>
    <w:rsid w:val="0066254F"/>
    <w:rsid w:val="00667531"/>
    <w:rsid w:val="00676AE5"/>
    <w:rsid w:val="00687F00"/>
    <w:rsid w:val="00690927"/>
    <w:rsid w:val="00690B9F"/>
    <w:rsid w:val="00693042"/>
    <w:rsid w:val="006A7E2C"/>
    <w:rsid w:val="006B2099"/>
    <w:rsid w:val="006B4967"/>
    <w:rsid w:val="006C043E"/>
    <w:rsid w:val="006D7805"/>
    <w:rsid w:val="0070060B"/>
    <w:rsid w:val="00716592"/>
    <w:rsid w:val="00724C72"/>
    <w:rsid w:val="0073319B"/>
    <w:rsid w:val="007654ED"/>
    <w:rsid w:val="00765843"/>
    <w:rsid w:val="00791317"/>
    <w:rsid w:val="00793AF1"/>
    <w:rsid w:val="007F7921"/>
    <w:rsid w:val="00863EB9"/>
    <w:rsid w:val="00866577"/>
    <w:rsid w:val="008C1C8D"/>
    <w:rsid w:val="008C3EB0"/>
    <w:rsid w:val="0092485B"/>
    <w:rsid w:val="00936359"/>
    <w:rsid w:val="00977787"/>
    <w:rsid w:val="00995A80"/>
    <w:rsid w:val="00995E2C"/>
    <w:rsid w:val="00997019"/>
    <w:rsid w:val="009B70CA"/>
    <w:rsid w:val="009C4FC0"/>
    <w:rsid w:val="009D0F50"/>
    <w:rsid w:val="009D5761"/>
    <w:rsid w:val="009D5934"/>
    <w:rsid w:val="009D7573"/>
    <w:rsid w:val="009E0758"/>
    <w:rsid w:val="009F65C4"/>
    <w:rsid w:val="009F78A6"/>
    <w:rsid w:val="00A24F03"/>
    <w:rsid w:val="00A43787"/>
    <w:rsid w:val="00A61F2E"/>
    <w:rsid w:val="00A6640B"/>
    <w:rsid w:val="00A828CE"/>
    <w:rsid w:val="00A9154B"/>
    <w:rsid w:val="00A974E6"/>
    <w:rsid w:val="00AB478D"/>
    <w:rsid w:val="00AB4ADC"/>
    <w:rsid w:val="00AC3AFA"/>
    <w:rsid w:val="00B2247A"/>
    <w:rsid w:val="00B26E58"/>
    <w:rsid w:val="00B413F8"/>
    <w:rsid w:val="00B56EF5"/>
    <w:rsid w:val="00B621BA"/>
    <w:rsid w:val="00B966E7"/>
    <w:rsid w:val="00BC1DE8"/>
    <w:rsid w:val="00BD124A"/>
    <w:rsid w:val="00C04BF3"/>
    <w:rsid w:val="00C40A27"/>
    <w:rsid w:val="00C51640"/>
    <w:rsid w:val="00C630B4"/>
    <w:rsid w:val="00C80C24"/>
    <w:rsid w:val="00C95D0E"/>
    <w:rsid w:val="00C96BF8"/>
    <w:rsid w:val="00CA23FD"/>
    <w:rsid w:val="00D03A8C"/>
    <w:rsid w:val="00D042D7"/>
    <w:rsid w:val="00D13C54"/>
    <w:rsid w:val="00D3423E"/>
    <w:rsid w:val="00D37E1E"/>
    <w:rsid w:val="00D65847"/>
    <w:rsid w:val="00D87783"/>
    <w:rsid w:val="00D87F41"/>
    <w:rsid w:val="00DA17DB"/>
    <w:rsid w:val="00DD2A9B"/>
    <w:rsid w:val="00DE27E6"/>
    <w:rsid w:val="00E03947"/>
    <w:rsid w:val="00E10DD2"/>
    <w:rsid w:val="00E14F1B"/>
    <w:rsid w:val="00E16E98"/>
    <w:rsid w:val="00E52D44"/>
    <w:rsid w:val="00E62C0E"/>
    <w:rsid w:val="00EC1429"/>
    <w:rsid w:val="00F228B8"/>
    <w:rsid w:val="00F25BE9"/>
    <w:rsid w:val="00F36D68"/>
    <w:rsid w:val="00F43265"/>
    <w:rsid w:val="00F43776"/>
    <w:rsid w:val="00F47EF2"/>
    <w:rsid w:val="00F52E5A"/>
    <w:rsid w:val="00F5560D"/>
    <w:rsid w:val="00F601C6"/>
    <w:rsid w:val="00F629A8"/>
    <w:rsid w:val="00F766E0"/>
    <w:rsid w:val="00FA23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411F"/>
  <w15:docId w15:val="{52BE64A0-25DA-41E4-A3B3-083933B2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E2CD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E2CD8"/>
  </w:style>
  <w:style w:type="character" w:styleId="PageNumber">
    <w:name w:val="page number"/>
    <w:basedOn w:val="DefaultParagraphFont"/>
    <w:rsid w:val="002E2CD8"/>
  </w:style>
  <w:style w:type="paragraph" w:customStyle="1" w:styleId="yiv6120464037m-7253222688134889725gmail-m-4036891159058994621gmail-msolistparagraph">
    <w:name w:val="yiv6120464037m_-7253222688134889725gmail-m_-4036891159058994621gmail-msolistparagraph"/>
    <w:basedOn w:val="Normal"/>
    <w:rsid w:val="00F25BE9"/>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a">
    <w:name w:val="Основной текст_"/>
    <w:link w:val="1"/>
    <w:locked/>
    <w:rsid w:val="00F25BE9"/>
    <w:rPr>
      <w:sz w:val="19"/>
      <w:szCs w:val="19"/>
      <w:shd w:val="clear" w:color="auto" w:fill="FFFFFF"/>
    </w:rPr>
  </w:style>
  <w:style w:type="paragraph" w:customStyle="1" w:styleId="1">
    <w:name w:val="Основной текст1"/>
    <w:basedOn w:val="Normal"/>
    <w:link w:val="a"/>
    <w:rsid w:val="00F25BE9"/>
    <w:pPr>
      <w:widowControl w:val="0"/>
      <w:shd w:val="clear" w:color="auto" w:fill="FFFFFF"/>
      <w:spacing w:before="2820" w:after="4980" w:line="240" w:lineRule="atLeast"/>
      <w:ind w:hanging="460"/>
      <w:jc w:val="right"/>
    </w:pPr>
    <w:rPr>
      <w:sz w:val="19"/>
      <w:szCs w:val="19"/>
      <w:shd w:val="clear" w:color="auto" w:fill="FFFFFF"/>
    </w:rPr>
  </w:style>
  <w:style w:type="table" w:styleId="TableGrid">
    <w:name w:val="Table Grid"/>
    <w:basedOn w:val="TableNormal"/>
    <w:uiPriority w:val="59"/>
    <w:rsid w:val="00F601C6"/>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6E0"/>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C95D0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4459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4594"/>
    <w:rPr>
      <w:rFonts w:ascii="Consolas" w:hAnsi="Consolas"/>
      <w:sz w:val="20"/>
      <w:szCs w:val="20"/>
    </w:rPr>
  </w:style>
  <w:style w:type="table" w:customStyle="1" w:styleId="TableGrid2">
    <w:name w:val="Table Grid2"/>
    <w:basedOn w:val="TableNormal"/>
    <w:next w:val="TableGrid"/>
    <w:uiPriority w:val="59"/>
    <w:rsid w:val="00F629A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0808">
      <w:bodyDiv w:val="1"/>
      <w:marLeft w:val="0"/>
      <w:marRight w:val="0"/>
      <w:marTop w:val="0"/>
      <w:marBottom w:val="0"/>
      <w:divBdr>
        <w:top w:val="none" w:sz="0" w:space="0" w:color="auto"/>
        <w:left w:val="none" w:sz="0" w:space="0" w:color="auto"/>
        <w:bottom w:val="none" w:sz="0" w:space="0" w:color="auto"/>
        <w:right w:val="none" w:sz="0" w:space="0" w:color="auto"/>
      </w:divBdr>
    </w:div>
    <w:div w:id="288434867">
      <w:bodyDiv w:val="1"/>
      <w:marLeft w:val="0"/>
      <w:marRight w:val="0"/>
      <w:marTop w:val="0"/>
      <w:marBottom w:val="0"/>
      <w:divBdr>
        <w:top w:val="none" w:sz="0" w:space="0" w:color="auto"/>
        <w:left w:val="none" w:sz="0" w:space="0" w:color="auto"/>
        <w:bottom w:val="none" w:sz="0" w:space="0" w:color="auto"/>
        <w:right w:val="none" w:sz="0" w:space="0" w:color="auto"/>
      </w:divBdr>
    </w:div>
    <w:div w:id="661664545">
      <w:bodyDiv w:val="1"/>
      <w:marLeft w:val="0"/>
      <w:marRight w:val="0"/>
      <w:marTop w:val="0"/>
      <w:marBottom w:val="0"/>
      <w:divBdr>
        <w:top w:val="none" w:sz="0" w:space="0" w:color="auto"/>
        <w:left w:val="none" w:sz="0" w:space="0" w:color="auto"/>
        <w:bottom w:val="none" w:sz="0" w:space="0" w:color="auto"/>
        <w:right w:val="none" w:sz="0" w:space="0" w:color="auto"/>
      </w:divBdr>
    </w:div>
    <w:div w:id="1072242356">
      <w:bodyDiv w:val="1"/>
      <w:marLeft w:val="0"/>
      <w:marRight w:val="0"/>
      <w:marTop w:val="0"/>
      <w:marBottom w:val="0"/>
      <w:divBdr>
        <w:top w:val="none" w:sz="0" w:space="0" w:color="auto"/>
        <w:left w:val="none" w:sz="0" w:space="0" w:color="auto"/>
        <w:bottom w:val="none" w:sz="0" w:space="0" w:color="auto"/>
        <w:right w:val="none" w:sz="0" w:space="0" w:color="auto"/>
      </w:divBdr>
    </w:div>
    <w:div w:id="1167287300">
      <w:bodyDiv w:val="1"/>
      <w:marLeft w:val="0"/>
      <w:marRight w:val="0"/>
      <w:marTop w:val="0"/>
      <w:marBottom w:val="0"/>
      <w:divBdr>
        <w:top w:val="none" w:sz="0" w:space="0" w:color="auto"/>
        <w:left w:val="none" w:sz="0" w:space="0" w:color="auto"/>
        <w:bottom w:val="none" w:sz="0" w:space="0" w:color="auto"/>
        <w:right w:val="none" w:sz="0" w:space="0" w:color="auto"/>
      </w:divBdr>
    </w:div>
    <w:div w:id="178699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10</Pages>
  <Words>4523</Words>
  <Characters>25783</Characters>
  <Application>Microsoft Office Word</Application>
  <DocSecurity>0</DocSecurity>
  <Lines>214</Lines>
  <Paragraphs>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AlionaPC</dc:creator>
  <cp:keywords/>
  <dc:description/>
  <cp:lastModifiedBy>User4</cp:lastModifiedBy>
  <cp:revision>114</cp:revision>
  <dcterms:created xsi:type="dcterms:W3CDTF">2022-04-08T12:56:00Z</dcterms:created>
  <dcterms:modified xsi:type="dcterms:W3CDTF">2024-11-20T11:34:00Z</dcterms:modified>
</cp:coreProperties>
</file>