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59" w:rsidRPr="001E0ACF" w:rsidRDefault="00812559" w:rsidP="00812559">
      <w:pPr>
        <w:pStyle w:val="BodyText"/>
        <w:jc w:val="right"/>
        <w:rPr>
          <w:b/>
          <w:sz w:val="22"/>
        </w:rPr>
      </w:pPr>
      <w:r w:rsidRPr="001E0ACF">
        <w:rPr>
          <w:b/>
          <w:sz w:val="22"/>
        </w:rPr>
        <w:t xml:space="preserve">Aprobat: </w:t>
      </w:r>
    </w:p>
    <w:p w:rsidR="00812559" w:rsidRPr="001E0ACF" w:rsidRDefault="00812559" w:rsidP="00812559">
      <w:pPr>
        <w:pStyle w:val="BodyText"/>
        <w:jc w:val="right"/>
        <w:rPr>
          <w:b/>
          <w:sz w:val="22"/>
        </w:rPr>
      </w:pPr>
      <w:r w:rsidRPr="001E0ACF">
        <w:rPr>
          <w:b/>
          <w:sz w:val="22"/>
        </w:rPr>
        <w:t xml:space="preserve">Consiliul Științific al USM </w:t>
      </w:r>
    </w:p>
    <w:p w:rsidR="00812559" w:rsidRPr="001E0ACF" w:rsidRDefault="00812559" w:rsidP="00812559">
      <w:pPr>
        <w:pStyle w:val="BodyText"/>
        <w:jc w:val="right"/>
        <w:rPr>
          <w:b/>
          <w:sz w:val="22"/>
        </w:rPr>
      </w:pPr>
      <w:r w:rsidRPr="001E0ACF">
        <w:rPr>
          <w:b/>
          <w:sz w:val="22"/>
        </w:rPr>
        <w:t>Proces-verbal nr. 1, din 30.11.22</w:t>
      </w:r>
    </w:p>
    <w:p w:rsidR="00812559" w:rsidRPr="001E0ACF" w:rsidRDefault="00812559" w:rsidP="00812559">
      <w:pPr>
        <w:pStyle w:val="BodyText"/>
        <w:jc w:val="right"/>
        <w:rPr>
          <w:i/>
          <w:sz w:val="22"/>
        </w:rPr>
      </w:pPr>
      <w:r w:rsidRPr="001E0ACF">
        <w:rPr>
          <w:i/>
          <w:sz w:val="22"/>
        </w:rPr>
        <w:t>Reactualizat:</w:t>
      </w:r>
    </w:p>
    <w:p w:rsidR="00812559" w:rsidRPr="001E0ACF" w:rsidRDefault="00812559" w:rsidP="00812559">
      <w:pPr>
        <w:pStyle w:val="BodyText"/>
        <w:jc w:val="right"/>
        <w:rPr>
          <w:i/>
          <w:sz w:val="22"/>
        </w:rPr>
      </w:pPr>
      <w:r w:rsidRPr="001E0ACF">
        <w:rPr>
          <w:i/>
          <w:sz w:val="22"/>
        </w:rPr>
        <w:t xml:space="preserve">  Consiliul ȘDȘUE, </w:t>
      </w:r>
    </w:p>
    <w:p w:rsidR="00812559" w:rsidRPr="001E0ACF" w:rsidRDefault="00812559" w:rsidP="00812559">
      <w:pPr>
        <w:pStyle w:val="BodyText"/>
        <w:jc w:val="right"/>
        <w:rPr>
          <w:i/>
          <w:sz w:val="22"/>
        </w:rPr>
      </w:pPr>
      <w:r w:rsidRPr="001E0ACF">
        <w:rPr>
          <w:i/>
          <w:sz w:val="22"/>
        </w:rPr>
        <w:t>Proces-verbal nr. 2, din 12.12.2023</w:t>
      </w:r>
    </w:p>
    <w:p w:rsidR="00812559" w:rsidRPr="00A5171D" w:rsidRDefault="00812559" w:rsidP="00812559">
      <w:pPr>
        <w:pStyle w:val="BodyText"/>
        <w:spacing w:before="50" w:after="240"/>
        <w:ind w:left="0" w:firstLine="0"/>
        <w:jc w:val="center"/>
        <w:rPr>
          <w:b/>
        </w:rPr>
        <w:sectPr w:rsidR="00812559" w:rsidRPr="00A5171D">
          <w:type w:val="continuous"/>
          <w:pgSz w:w="11920" w:h="16850"/>
          <w:pgMar w:top="400" w:right="566" w:bottom="0" w:left="566" w:header="720" w:footer="720" w:gutter="0"/>
          <w:cols w:space="720"/>
        </w:sectPr>
      </w:pPr>
      <w:r w:rsidRPr="00A5171D">
        <w:rPr>
          <w:b/>
        </w:rPr>
        <w:t>FIȘA DISCIPLINEI</w:t>
      </w: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2362"/>
        <w:gridCol w:w="2316"/>
        <w:gridCol w:w="1471"/>
        <w:gridCol w:w="2157"/>
      </w:tblGrid>
      <w:tr w:rsidR="00585550" w:rsidRPr="00A5171D" w:rsidTr="00812559">
        <w:trPr>
          <w:trHeight w:val="714"/>
        </w:trPr>
        <w:tc>
          <w:tcPr>
            <w:tcW w:w="2290" w:type="dxa"/>
          </w:tcPr>
          <w:p w:rsidR="00585550" w:rsidRPr="00A5171D" w:rsidRDefault="00615DC6" w:rsidP="00812559">
            <w:pPr>
              <w:pStyle w:val="TableParagraph"/>
              <w:ind w:left="10" w:right="109"/>
              <w:jc w:val="center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Denumirea</w:t>
            </w:r>
            <w:r w:rsidRPr="00A5171D">
              <w:rPr>
                <w:spacing w:val="-7"/>
                <w:sz w:val="24"/>
                <w:szCs w:val="24"/>
              </w:rPr>
              <w:t xml:space="preserve"> </w:t>
            </w:r>
            <w:r w:rsidRPr="00A5171D">
              <w:rPr>
                <w:spacing w:val="-2"/>
                <w:sz w:val="24"/>
                <w:szCs w:val="24"/>
              </w:rPr>
              <w:t>disciplinei</w:t>
            </w:r>
          </w:p>
        </w:tc>
        <w:tc>
          <w:tcPr>
            <w:tcW w:w="8306" w:type="dxa"/>
            <w:gridSpan w:val="4"/>
          </w:tcPr>
          <w:p w:rsidR="00585550" w:rsidRPr="00A5171D" w:rsidRDefault="00615DC6" w:rsidP="00812559">
            <w:pPr>
              <w:pStyle w:val="TableParagraph"/>
              <w:ind w:left="72" w:right="67"/>
              <w:jc w:val="center"/>
              <w:rPr>
                <w:b/>
                <w:i/>
                <w:sz w:val="24"/>
                <w:szCs w:val="24"/>
              </w:rPr>
            </w:pPr>
            <w:r w:rsidRPr="00A5171D">
              <w:rPr>
                <w:b/>
                <w:sz w:val="24"/>
                <w:szCs w:val="24"/>
              </w:rPr>
              <w:t>S.02.O.5.</w:t>
            </w:r>
            <w:r w:rsidRPr="00A5171D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A5171D">
              <w:rPr>
                <w:b/>
                <w:sz w:val="24"/>
                <w:szCs w:val="24"/>
              </w:rPr>
              <w:t>Școli</w:t>
            </w:r>
            <w:r w:rsidRPr="00A5171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b/>
                <w:sz w:val="24"/>
                <w:szCs w:val="24"/>
              </w:rPr>
              <w:t>și</w:t>
            </w:r>
            <w:r w:rsidRPr="00A5171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b/>
                <w:sz w:val="24"/>
                <w:szCs w:val="24"/>
              </w:rPr>
              <w:t>direcții</w:t>
            </w:r>
            <w:r w:rsidRPr="00A5171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b/>
                <w:sz w:val="24"/>
                <w:szCs w:val="24"/>
              </w:rPr>
              <w:t>de</w:t>
            </w:r>
            <w:r w:rsidRPr="00A5171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b/>
                <w:sz w:val="24"/>
                <w:szCs w:val="24"/>
              </w:rPr>
              <w:t>cercetare</w:t>
            </w:r>
            <w:r w:rsidRPr="00A5171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b/>
                <w:sz w:val="24"/>
                <w:szCs w:val="24"/>
              </w:rPr>
              <w:t>în</w:t>
            </w:r>
            <w:r w:rsidRPr="00A5171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5171D">
              <w:rPr>
                <w:b/>
                <w:sz w:val="24"/>
                <w:szCs w:val="24"/>
              </w:rPr>
              <w:t>domeniul</w:t>
            </w:r>
            <w:r w:rsidRPr="00A5171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5171D">
              <w:rPr>
                <w:b/>
                <w:i/>
                <w:sz w:val="24"/>
                <w:szCs w:val="24"/>
              </w:rPr>
              <w:t>Istoriei</w:t>
            </w:r>
            <w:r w:rsidRPr="00A5171D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b/>
                <w:i/>
                <w:sz w:val="24"/>
                <w:szCs w:val="24"/>
              </w:rPr>
              <w:t xml:space="preserve">ideilor </w:t>
            </w:r>
            <w:r w:rsidRPr="00A5171D">
              <w:rPr>
                <w:b/>
                <w:i/>
                <w:spacing w:val="-2"/>
                <w:sz w:val="24"/>
                <w:szCs w:val="24"/>
              </w:rPr>
              <w:t>filosofice</w:t>
            </w:r>
          </w:p>
          <w:p w:rsidR="00585550" w:rsidRPr="00A5171D" w:rsidRDefault="00615DC6" w:rsidP="00812559">
            <w:pPr>
              <w:pStyle w:val="TableParagraph"/>
              <w:ind w:left="72"/>
              <w:jc w:val="center"/>
              <w:rPr>
                <w:i/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Specialitatea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i/>
                <w:sz w:val="24"/>
                <w:szCs w:val="24"/>
              </w:rPr>
              <w:t>631.02.</w:t>
            </w:r>
            <w:r w:rsidRPr="00A5171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i/>
                <w:sz w:val="24"/>
                <w:szCs w:val="24"/>
              </w:rPr>
              <w:t>Filosofie</w:t>
            </w:r>
            <w:r w:rsidRPr="00A5171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i/>
                <w:spacing w:val="-2"/>
                <w:sz w:val="24"/>
                <w:szCs w:val="24"/>
              </w:rPr>
              <w:t>istorică</w:t>
            </w:r>
          </w:p>
        </w:tc>
      </w:tr>
      <w:tr w:rsidR="00615DC6" w:rsidRPr="00A5171D" w:rsidTr="00812559">
        <w:trPr>
          <w:trHeight w:val="42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C6" w:rsidRPr="00A5171D" w:rsidRDefault="00615DC6" w:rsidP="00812559">
            <w:pPr>
              <w:pStyle w:val="TableParagraph"/>
              <w:ind w:left="107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Titularul cursului</w:t>
            </w:r>
          </w:p>
        </w:tc>
        <w:tc>
          <w:tcPr>
            <w:tcW w:w="8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C6" w:rsidRPr="00A5171D" w:rsidRDefault="00615DC6" w:rsidP="00812559">
            <w:pPr>
              <w:pStyle w:val="TableParagraph"/>
              <w:ind w:left="108"/>
              <w:rPr>
                <w:sz w:val="24"/>
                <w:szCs w:val="24"/>
              </w:rPr>
            </w:pPr>
            <w:r w:rsidRPr="00A5171D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585550" w:rsidRPr="00A5171D">
        <w:trPr>
          <w:trHeight w:val="350"/>
        </w:trPr>
        <w:tc>
          <w:tcPr>
            <w:tcW w:w="10596" w:type="dxa"/>
            <w:gridSpan w:val="5"/>
          </w:tcPr>
          <w:p w:rsidR="00585550" w:rsidRPr="00A5171D" w:rsidRDefault="00615DC6" w:rsidP="00812559">
            <w:pPr>
              <w:pStyle w:val="TableParagraph"/>
              <w:ind w:left="28"/>
              <w:rPr>
                <w:b/>
                <w:sz w:val="24"/>
                <w:szCs w:val="24"/>
              </w:rPr>
            </w:pPr>
            <w:r w:rsidRPr="00A5171D">
              <w:rPr>
                <w:b/>
                <w:sz w:val="24"/>
                <w:szCs w:val="24"/>
              </w:rPr>
              <w:t>Ciclul</w:t>
            </w:r>
            <w:r w:rsidRPr="00A5171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b/>
                <w:sz w:val="24"/>
                <w:szCs w:val="24"/>
              </w:rPr>
              <w:t>III,</w:t>
            </w:r>
            <w:r w:rsidRPr="00A5171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b/>
                <w:spacing w:val="-2"/>
                <w:sz w:val="24"/>
                <w:szCs w:val="24"/>
              </w:rPr>
              <w:t>Doctorat</w:t>
            </w:r>
          </w:p>
        </w:tc>
      </w:tr>
      <w:tr w:rsidR="00585550" w:rsidRPr="00A5171D">
        <w:trPr>
          <w:trHeight w:val="275"/>
        </w:trPr>
        <w:tc>
          <w:tcPr>
            <w:tcW w:w="6968" w:type="dxa"/>
            <w:gridSpan w:val="3"/>
          </w:tcPr>
          <w:p w:rsidR="00585550" w:rsidRPr="00A5171D" w:rsidRDefault="00615DC6" w:rsidP="0081255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Numărul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de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pacing w:val="-5"/>
                <w:sz w:val="24"/>
                <w:szCs w:val="24"/>
              </w:rPr>
              <w:t>ore</w:t>
            </w:r>
          </w:p>
        </w:tc>
        <w:tc>
          <w:tcPr>
            <w:tcW w:w="1471" w:type="dxa"/>
          </w:tcPr>
          <w:p w:rsidR="00585550" w:rsidRPr="00A5171D" w:rsidRDefault="00615DC6" w:rsidP="00812559">
            <w:pPr>
              <w:pStyle w:val="TableParagraph"/>
              <w:ind w:left="108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Nr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de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pacing w:val="-2"/>
                <w:sz w:val="24"/>
                <w:szCs w:val="24"/>
              </w:rPr>
              <w:t>credite</w:t>
            </w:r>
          </w:p>
        </w:tc>
        <w:tc>
          <w:tcPr>
            <w:tcW w:w="2157" w:type="dxa"/>
          </w:tcPr>
          <w:p w:rsidR="00585550" w:rsidRPr="00A5171D" w:rsidRDefault="00615DC6" w:rsidP="00812559">
            <w:pPr>
              <w:pStyle w:val="TableParagraph"/>
              <w:ind w:left="188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Forma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de</w:t>
            </w:r>
            <w:r w:rsidRPr="00A5171D">
              <w:rPr>
                <w:spacing w:val="-2"/>
                <w:sz w:val="24"/>
                <w:szCs w:val="24"/>
              </w:rPr>
              <w:t xml:space="preserve"> evaluare</w:t>
            </w:r>
          </w:p>
        </w:tc>
      </w:tr>
      <w:tr w:rsidR="00585550" w:rsidRPr="00A5171D">
        <w:trPr>
          <w:trHeight w:val="277"/>
        </w:trPr>
        <w:tc>
          <w:tcPr>
            <w:tcW w:w="2290" w:type="dxa"/>
          </w:tcPr>
          <w:p w:rsidR="00585550" w:rsidRPr="00A5171D" w:rsidRDefault="00615DC6" w:rsidP="0081255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A5171D">
              <w:rPr>
                <w:spacing w:val="-2"/>
                <w:sz w:val="24"/>
                <w:szCs w:val="24"/>
              </w:rPr>
              <w:t>Total</w:t>
            </w:r>
          </w:p>
        </w:tc>
        <w:tc>
          <w:tcPr>
            <w:tcW w:w="2362" w:type="dxa"/>
          </w:tcPr>
          <w:p w:rsidR="00585550" w:rsidRPr="00A5171D" w:rsidRDefault="00615DC6" w:rsidP="00812559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A5171D">
              <w:rPr>
                <w:spacing w:val="-2"/>
                <w:sz w:val="24"/>
                <w:szCs w:val="24"/>
              </w:rPr>
              <w:t>Prelegeri</w:t>
            </w:r>
          </w:p>
        </w:tc>
        <w:tc>
          <w:tcPr>
            <w:tcW w:w="2316" w:type="dxa"/>
          </w:tcPr>
          <w:p w:rsidR="00585550" w:rsidRPr="00A5171D" w:rsidRDefault="00615DC6" w:rsidP="00812559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Lucrul</w:t>
            </w:r>
            <w:r w:rsidRPr="00A5171D">
              <w:rPr>
                <w:spacing w:val="-7"/>
                <w:sz w:val="24"/>
                <w:szCs w:val="24"/>
              </w:rPr>
              <w:t xml:space="preserve"> </w:t>
            </w:r>
            <w:r w:rsidRPr="00A5171D">
              <w:rPr>
                <w:spacing w:val="-2"/>
                <w:sz w:val="24"/>
                <w:szCs w:val="24"/>
              </w:rPr>
              <w:t>individual</w:t>
            </w:r>
          </w:p>
        </w:tc>
        <w:tc>
          <w:tcPr>
            <w:tcW w:w="1471" w:type="dxa"/>
            <w:vMerge w:val="restart"/>
          </w:tcPr>
          <w:p w:rsidR="00585550" w:rsidRPr="00A5171D" w:rsidRDefault="00615DC6" w:rsidP="00812559">
            <w:pPr>
              <w:pStyle w:val="TableParagraph"/>
              <w:spacing w:before="270"/>
              <w:ind w:left="6"/>
              <w:jc w:val="center"/>
              <w:rPr>
                <w:sz w:val="24"/>
                <w:szCs w:val="24"/>
              </w:rPr>
            </w:pPr>
            <w:r w:rsidRPr="00A5171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57" w:type="dxa"/>
            <w:vMerge w:val="restart"/>
          </w:tcPr>
          <w:p w:rsidR="00585550" w:rsidRPr="00A5171D" w:rsidRDefault="00615DC6" w:rsidP="00812559">
            <w:pPr>
              <w:pStyle w:val="TableParagraph"/>
              <w:spacing w:before="270"/>
              <w:ind w:left="685"/>
              <w:rPr>
                <w:sz w:val="24"/>
                <w:szCs w:val="24"/>
              </w:rPr>
            </w:pPr>
            <w:r w:rsidRPr="00A5171D">
              <w:rPr>
                <w:spacing w:val="-2"/>
                <w:sz w:val="24"/>
                <w:szCs w:val="24"/>
              </w:rPr>
              <w:t>Examen</w:t>
            </w:r>
          </w:p>
        </w:tc>
      </w:tr>
      <w:tr w:rsidR="00585550" w:rsidRPr="00A5171D">
        <w:trPr>
          <w:trHeight w:val="275"/>
        </w:trPr>
        <w:tc>
          <w:tcPr>
            <w:tcW w:w="2290" w:type="dxa"/>
          </w:tcPr>
          <w:p w:rsidR="00585550" w:rsidRPr="00A5171D" w:rsidRDefault="00615DC6" w:rsidP="0081255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5171D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2362" w:type="dxa"/>
          </w:tcPr>
          <w:p w:rsidR="00585550" w:rsidRPr="00A5171D" w:rsidRDefault="00615DC6" w:rsidP="00812559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A5171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316" w:type="dxa"/>
          </w:tcPr>
          <w:p w:rsidR="00585550" w:rsidRPr="00A5171D" w:rsidRDefault="00615DC6" w:rsidP="0081255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A5171D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471" w:type="dxa"/>
            <w:vMerge/>
            <w:tcBorders>
              <w:top w:val="nil"/>
            </w:tcBorders>
          </w:tcPr>
          <w:p w:rsidR="00585550" w:rsidRPr="00A5171D" w:rsidRDefault="00585550" w:rsidP="00812559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585550" w:rsidRPr="00A5171D" w:rsidRDefault="00585550" w:rsidP="00812559">
            <w:pPr>
              <w:rPr>
                <w:sz w:val="24"/>
                <w:szCs w:val="24"/>
              </w:rPr>
            </w:pPr>
          </w:p>
        </w:tc>
      </w:tr>
      <w:tr w:rsidR="00585550" w:rsidRPr="00A5171D" w:rsidTr="00812559">
        <w:trPr>
          <w:trHeight w:val="3994"/>
        </w:trPr>
        <w:tc>
          <w:tcPr>
            <w:tcW w:w="2290" w:type="dxa"/>
          </w:tcPr>
          <w:p w:rsidR="00585550" w:rsidRPr="00A5171D" w:rsidRDefault="00615DC6" w:rsidP="00812559">
            <w:pPr>
              <w:pStyle w:val="TableParagraph"/>
              <w:spacing w:before="273"/>
              <w:ind w:left="5"/>
              <w:jc w:val="center"/>
              <w:rPr>
                <w:b/>
                <w:sz w:val="24"/>
                <w:szCs w:val="24"/>
              </w:rPr>
            </w:pPr>
            <w:r w:rsidRPr="00A5171D">
              <w:rPr>
                <w:b/>
                <w:spacing w:val="-2"/>
                <w:sz w:val="24"/>
                <w:szCs w:val="24"/>
              </w:rPr>
              <w:t>Argument</w:t>
            </w:r>
          </w:p>
        </w:tc>
        <w:tc>
          <w:tcPr>
            <w:tcW w:w="8306" w:type="dxa"/>
            <w:gridSpan w:val="4"/>
          </w:tcPr>
          <w:p w:rsidR="00585550" w:rsidRPr="00A5171D" w:rsidRDefault="00615DC6" w:rsidP="00812559">
            <w:pPr>
              <w:pStyle w:val="TableParagraph"/>
              <w:spacing w:before="232"/>
              <w:ind w:left="203" w:right="415"/>
              <w:rPr>
                <w:sz w:val="24"/>
                <w:szCs w:val="24"/>
              </w:rPr>
            </w:pPr>
            <w:r w:rsidRPr="00A5171D">
              <w:rPr>
                <w:i/>
                <w:sz w:val="24"/>
                <w:szCs w:val="24"/>
              </w:rPr>
              <w:t xml:space="preserve">Istoria ideilor filosofice </w:t>
            </w:r>
            <w:r w:rsidRPr="00A5171D">
              <w:rPr>
                <w:sz w:val="24"/>
                <w:szCs w:val="24"/>
              </w:rPr>
              <w:t>este un curs centrat pe studierea ideilor filosofice a celor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mai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principale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şcoli</w:t>
            </w:r>
            <w:proofErr w:type="spellEnd"/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şi</w:t>
            </w:r>
            <w:proofErr w:type="spellEnd"/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orientări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filosofice,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a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celor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mai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mari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gânditori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din</w:t>
            </w:r>
          </w:p>
          <w:p w:rsidR="00585550" w:rsidRPr="00A5171D" w:rsidRDefault="00615DC6" w:rsidP="00812559">
            <w:pPr>
              <w:pStyle w:val="TableParagraph"/>
              <w:spacing w:before="8"/>
              <w:ind w:left="203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perioada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antică,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medievală,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renascentistă,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modernă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rFonts w:ascii="Calibri" w:hAnsi="Calibri"/>
                <w:sz w:val="24"/>
                <w:szCs w:val="24"/>
              </w:rPr>
              <w:t>ș</w:t>
            </w:r>
            <w:r w:rsidRPr="00A5171D">
              <w:rPr>
                <w:sz w:val="24"/>
                <w:szCs w:val="24"/>
              </w:rPr>
              <w:t>i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contemporană,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evidenţiind</w:t>
            </w:r>
            <w:proofErr w:type="spellEnd"/>
            <w:r w:rsidRPr="00A5171D">
              <w:rPr>
                <w:sz w:val="24"/>
                <w:szCs w:val="24"/>
              </w:rPr>
              <w:t xml:space="preserve"> cadrul istoric care le-a determinat apari</w:t>
            </w:r>
            <w:r w:rsidRPr="00A5171D">
              <w:rPr>
                <w:rFonts w:ascii="Calibri" w:hAnsi="Calibri"/>
                <w:sz w:val="24"/>
                <w:szCs w:val="24"/>
              </w:rPr>
              <w:t>ț</w:t>
            </w:r>
            <w:r w:rsidRPr="00A5171D">
              <w:rPr>
                <w:sz w:val="24"/>
                <w:szCs w:val="24"/>
              </w:rPr>
              <w:t xml:space="preserve">ia </w:t>
            </w:r>
            <w:r w:rsidRPr="00A5171D">
              <w:rPr>
                <w:rFonts w:ascii="Calibri" w:hAnsi="Calibri"/>
                <w:sz w:val="24"/>
                <w:szCs w:val="24"/>
              </w:rPr>
              <w:t>ș</w:t>
            </w:r>
            <w:r w:rsidRPr="00A5171D">
              <w:rPr>
                <w:sz w:val="24"/>
                <w:szCs w:val="24"/>
              </w:rPr>
              <w:t xml:space="preserve">i dezvoltarea, etapele </w:t>
            </w:r>
            <w:proofErr w:type="spellStart"/>
            <w:r w:rsidRPr="00A5171D">
              <w:rPr>
                <w:sz w:val="24"/>
                <w:szCs w:val="24"/>
              </w:rPr>
              <w:t>evoluţiei</w:t>
            </w:r>
            <w:proofErr w:type="spellEnd"/>
            <w:r w:rsidRPr="00A5171D">
              <w:rPr>
                <w:sz w:val="24"/>
                <w:szCs w:val="24"/>
              </w:rPr>
              <w:t xml:space="preserve"> </w:t>
            </w:r>
            <w:r w:rsidRPr="00A5171D">
              <w:rPr>
                <w:rFonts w:ascii="Calibri" w:hAnsi="Calibri"/>
                <w:sz w:val="24"/>
                <w:szCs w:val="24"/>
              </w:rPr>
              <w:t>ș</w:t>
            </w:r>
            <w:r w:rsidRPr="00A5171D">
              <w:rPr>
                <w:sz w:val="24"/>
                <w:szCs w:val="24"/>
              </w:rPr>
              <w:t>i importan</w:t>
            </w:r>
            <w:r w:rsidRPr="00A5171D">
              <w:rPr>
                <w:rFonts w:ascii="Calibri" w:hAnsi="Calibri"/>
                <w:sz w:val="24"/>
                <w:szCs w:val="24"/>
              </w:rPr>
              <w:t>ț</w:t>
            </w:r>
            <w:r w:rsidRPr="00A5171D">
              <w:rPr>
                <w:sz w:val="24"/>
                <w:szCs w:val="24"/>
              </w:rPr>
              <w:t>a pentru contemporaneitate.</w:t>
            </w:r>
          </w:p>
          <w:p w:rsidR="00585550" w:rsidRPr="00A5171D" w:rsidRDefault="00615DC6" w:rsidP="00812559">
            <w:pPr>
              <w:pStyle w:val="TableParagraph"/>
              <w:tabs>
                <w:tab w:val="left" w:pos="1349"/>
              </w:tabs>
              <w:ind w:left="203" w:right="299"/>
              <w:rPr>
                <w:sz w:val="24"/>
                <w:szCs w:val="24"/>
              </w:rPr>
            </w:pPr>
            <w:r w:rsidRPr="00A5171D">
              <w:rPr>
                <w:spacing w:val="-2"/>
                <w:sz w:val="24"/>
                <w:szCs w:val="24"/>
              </w:rPr>
              <w:t>Studierea</w:t>
            </w:r>
            <w:r w:rsidRPr="00A5171D">
              <w:rPr>
                <w:sz w:val="24"/>
                <w:szCs w:val="24"/>
              </w:rPr>
              <w:tab/>
            </w:r>
            <w:r w:rsidRPr="00A5171D">
              <w:rPr>
                <w:i/>
                <w:sz w:val="24"/>
                <w:szCs w:val="24"/>
              </w:rPr>
              <w:t>Istoriei</w:t>
            </w:r>
            <w:r w:rsidRPr="00A5171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i/>
                <w:sz w:val="24"/>
                <w:szCs w:val="24"/>
              </w:rPr>
              <w:t>ideilor</w:t>
            </w:r>
            <w:r w:rsidRPr="00A5171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i/>
                <w:sz w:val="24"/>
                <w:szCs w:val="24"/>
              </w:rPr>
              <w:t>filosofice</w:t>
            </w:r>
            <w:r w:rsidRPr="00A5171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are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un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rol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important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în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formarea</w:t>
            </w:r>
            <w:r w:rsidRPr="00A5171D">
              <w:rPr>
                <w:spacing w:val="80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capacității tânărului</w:t>
            </w:r>
            <w:r w:rsidRPr="00A5171D">
              <w:rPr>
                <w:spacing w:val="40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cercetător</w:t>
            </w:r>
            <w:r w:rsidRPr="00A5171D">
              <w:rPr>
                <w:spacing w:val="40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de a în</w:t>
            </w:r>
            <w:r w:rsidRPr="00A5171D">
              <w:rPr>
                <w:rFonts w:ascii="Calibri" w:hAnsi="Calibri"/>
                <w:sz w:val="24"/>
                <w:szCs w:val="24"/>
              </w:rPr>
              <w:t>ț</w:t>
            </w:r>
            <w:r w:rsidRPr="00A5171D">
              <w:rPr>
                <w:sz w:val="24"/>
                <w:szCs w:val="24"/>
              </w:rPr>
              <w:t>elegere izvoare gândirii filos</w:t>
            </w:r>
            <w:bookmarkStart w:id="0" w:name="_GoBack"/>
            <w:bookmarkEnd w:id="0"/>
            <w:r w:rsidRPr="00A5171D">
              <w:rPr>
                <w:sz w:val="24"/>
                <w:szCs w:val="24"/>
              </w:rPr>
              <w:t xml:space="preserve">ofice </w:t>
            </w:r>
            <w:r w:rsidRPr="00A5171D">
              <w:rPr>
                <w:rFonts w:ascii="Calibri" w:hAnsi="Calibri"/>
                <w:sz w:val="24"/>
                <w:szCs w:val="24"/>
              </w:rPr>
              <w:t>ș</w:t>
            </w:r>
            <w:r w:rsidRPr="00A5171D">
              <w:rPr>
                <w:sz w:val="24"/>
                <w:szCs w:val="24"/>
              </w:rPr>
              <w:t>i a culturii în ansamblu, de a evalua sistemele filosofice,</w:t>
            </w:r>
            <w:r w:rsidRPr="00A5171D">
              <w:rPr>
                <w:spacing w:val="40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de a compara diferite paradigme filosofice, a</w:t>
            </w:r>
            <w:r w:rsidRPr="00A5171D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evidenţia</w:t>
            </w:r>
            <w:proofErr w:type="spellEnd"/>
            <w:r w:rsidRPr="00A5171D">
              <w:rPr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tangenţele</w:t>
            </w:r>
            <w:proofErr w:type="spellEnd"/>
            <w:r w:rsidRPr="00A5171D">
              <w:rPr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şi</w:t>
            </w:r>
            <w:proofErr w:type="spellEnd"/>
            <w:r w:rsidRPr="00A5171D">
              <w:rPr>
                <w:sz w:val="24"/>
                <w:szCs w:val="24"/>
              </w:rPr>
              <w:t xml:space="preserve"> deosebirile, precum </w:t>
            </w:r>
            <w:proofErr w:type="spellStart"/>
            <w:r w:rsidRPr="00A5171D">
              <w:rPr>
                <w:sz w:val="24"/>
                <w:szCs w:val="24"/>
              </w:rPr>
              <w:t>şi</w:t>
            </w:r>
            <w:proofErr w:type="spellEnd"/>
            <w:r w:rsidRPr="00A5171D">
              <w:rPr>
                <w:sz w:val="24"/>
                <w:szCs w:val="24"/>
              </w:rPr>
              <w:t xml:space="preserve"> continuitatea dintre ideile filosofice la diferite etape de dezvoltare.</w:t>
            </w:r>
          </w:p>
          <w:p w:rsidR="00585550" w:rsidRPr="00A5171D" w:rsidRDefault="00615DC6" w:rsidP="00812559">
            <w:pPr>
              <w:pStyle w:val="TableParagraph"/>
              <w:ind w:left="203" w:firstLine="2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În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consecinţă</w:t>
            </w:r>
            <w:proofErr w:type="spellEnd"/>
            <w:r w:rsidRPr="00A5171D">
              <w:rPr>
                <w:sz w:val="24"/>
                <w:szCs w:val="24"/>
              </w:rPr>
              <w:t>,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cercetătorii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vor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putea</w:t>
            </w:r>
            <w:r w:rsidRPr="00A5171D">
              <w:rPr>
                <w:spacing w:val="-7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aprecia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rolul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ideilor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filosofice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ca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 xml:space="preserve">momente </w:t>
            </w:r>
            <w:proofErr w:type="spellStart"/>
            <w:r w:rsidRPr="00A5171D">
              <w:rPr>
                <w:sz w:val="24"/>
                <w:szCs w:val="24"/>
              </w:rPr>
              <w:t>esenţiale</w:t>
            </w:r>
            <w:proofErr w:type="spellEnd"/>
            <w:r w:rsidRPr="00A5171D">
              <w:rPr>
                <w:sz w:val="24"/>
                <w:szCs w:val="24"/>
              </w:rPr>
              <w:t xml:space="preserve"> în </w:t>
            </w:r>
            <w:proofErr w:type="spellStart"/>
            <w:r w:rsidRPr="00A5171D">
              <w:rPr>
                <w:sz w:val="24"/>
                <w:szCs w:val="24"/>
              </w:rPr>
              <w:t>evoluţia</w:t>
            </w:r>
            <w:proofErr w:type="spellEnd"/>
            <w:r w:rsidRPr="00A5171D">
              <w:rPr>
                <w:sz w:val="24"/>
                <w:szCs w:val="24"/>
              </w:rPr>
              <w:t xml:space="preserve"> spiritului uman, aportul filosofilor, </w:t>
            </w:r>
            <w:proofErr w:type="spellStart"/>
            <w:r w:rsidRPr="00A5171D">
              <w:rPr>
                <w:sz w:val="24"/>
                <w:szCs w:val="24"/>
              </w:rPr>
              <w:t>şcolilor</w:t>
            </w:r>
            <w:proofErr w:type="spellEnd"/>
            <w:r w:rsidRPr="00A5171D">
              <w:rPr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şi</w:t>
            </w:r>
            <w:proofErr w:type="spellEnd"/>
            <w:r w:rsidRPr="00A5171D">
              <w:rPr>
                <w:sz w:val="24"/>
                <w:szCs w:val="24"/>
              </w:rPr>
              <w:t xml:space="preserve"> orientărilor filosofice la dezvoltarea culturii umanită</w:t>
            </w:r>
            <w:r w:rsidRPr="00A5171D">
              <w:rPr>
                <w:rFonts w:ascii="Calibri" w:hAnsi="Calibri"/>
                <w:sz w:val="24"/>
                <w:szCs w:val="24"/>
              </w:rPr>
              <w:t>ț</w:t>
            </w:r>
            <w:r w:rsidRPr="00A5171D">
              <w:rPr>
                <w:sz w:val="24"/>
                <w:szCs w:val="24"/>
              </w:rPr>
              <w:t>ii</w:t>
            </w:r>
            <w:r w:rsidRPr="00A5171D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şi</w:t>
            </w:r>
            <w:proofErr w:type="spellEnd"/>
            <w:r w:rsidRPr="00A5171D">
              <w:rPr>
                <w:sz w:val="24"/>
                <w:szCs w:val="24"/>
              </w:rPr>
              <w:t xml:space="preserve"> vor elabora sinteze proprii,</w:t>
            </w:r>
          </w:p>
          <w:p w:rsidR="00585550" w:rsidRPr="00A5171D" w:rsidRDefault="00615DC6" w:rsidP="00812559">
            <w:pPr>
              <w:pStyle w:val="TableParagraph"/>
              <w:ind w:left="203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manifestând</w:t>
            </w:r>
            <w:r w:rsidRPr="00A5171D">
              <w:rPr>
                <w:spacing w:val="-7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discernământ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în</w:t>
            </w:r>
            <w:r w:rsidRPr="00A5171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pacing w:val="-2"/>
                <w:sz w:val="24"/>
                <w:szCs w:val="24"/>
              </w:rPr>
              <w:t>opţiuni</w:t>
            </w:r>
            <w:proofErr w:type="spellEnd"/>
            <w:r w:rsidRPr="00A5171D">
              <w:rPr>
                <w:spacing w:val="-2"/>
                <w:sz w:val="24"/>
                <w:szCs w:val="24"/>
              </w:rPr>
              <w:t>.</w:t>
            </w:r>
          </w:p>
        </w:tc>
      </w:tr>
      <w:tr w:rsidR="00585550" w:rsidRPr="00A5171D" w:rsidTr="00812559">
        <w:trPr>
          <w:trHeight w:val="2138"/>
        </w:trPr>
        <w:tc>
          <w:tcPr>
            <w:tcW w:w="2290" w:type="dxa"/>
          </w:tcPr>
          <w:p w:rsidR="00585550" w:rsidRPr="00A5171D" w:rsidRDefault="00615DC6" w:rsidP="00812559">
            <w:pPr>
              <w:pStyle w:val="TableParagraph"/>
              <w:spacing w:before="272"/>
              <w:ind w:left="751" w:hanging="320"/>
              <w:rPr>
                <w:b/>
                <w:sz w:val="24"/>
                <w:szCs w:val="24"/>
              </w:rPr>
            </w:pPr>
            <w:proofErr w:type="spellStart"/>
            <w:r w:rsidRPr="00A5171D">
              <w:rPr>
                <w:b/>
                <w:spacing w:val="-2"/>
                <w:sz w:val="24"/>
                <w:szCs w:val="24"/>
              </w:rPr>
              <w:t>Competenţele</w:t>
            </w:r>
            <w:proofErr w:type="spellEnd"/>
            <w:r w:rsidRPr="00A5171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b/>
                <w:spacing w:val="-2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8306" w:type="dxa"/>
            <w:gridSpan w:val="4"/>
          </w:tcPr>
          <w:p w:rsidR="00585550" w:rsidRPr="00A5171D" w:rsidRDefault="00615DC6" w:rsidP="00812559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rPr>
                <w:sz w:val="24"/>
                <w:szCs w:val="24"/>
              </w:rPr>
            </w:pPr>
            <w:proofErr w:type="spellStart"/>
            <w:r w:rsidRPr="00A5171D">
              <w:rPr>
                <w:sz w:val="24"/>
                <w:szCs w:val="24"/>
              </w:rPr>
              <w:t>Cunoaşterea</w:t>
            </w:r>
            <w:proofErr w:type="spellEnd"/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avansată a</w:t>
            </w:r>
            <w:r w:rsidRPr="00A5171D">
              <w:rPr>
                <w:spacing w:val="58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istoriei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pacing w:val="-2"/>
                <w:sz w:val="24"/>
                <w:szCs w:val="24"/>
              </w:rPr>
              <w:t>filosofiei;</w:t>
            </w:r>
          </w:p>
          <w:p w:rsidR="00585550" w:rsidRPr="00A5171D" w:rsidRDefault="00615DC6" w:rsidP="00812559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ind w:left="112" w:right="48" w:firstLine="60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Capacitatea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de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identificare,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formulare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şi</w:t>
            </w:r>
            <w:proofErr w:type="spellEnd"/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soluţionare</w:t>
            </w:r>
            <w:proofErr w:type="spellEnd"/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a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problemelor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de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cercetare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în domeniul filosofiei;</w:t>
            </w:r>
          </w:p>
          <w:p w:rsidR="00585550" w:rsidRPr="00A5171D" w:rsidRDefault="00615DC6" w:rsidP="00812559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1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Racordarea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concepţiilor</w:t>
            </w:r>
            <w:proofErr w:type="spellEnd"/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filosofice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la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realităţile</w:t>
            </w:r>
            <w:proofErr w:type="spellEnd"/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sociale</w:t>
            </w:r>
            <w:r w:rsidRPr="00A5171D">
              <w:rPr>
                <w:spacing w:val="-2"/>
                <w:sz w:val="24"/>
                <w:szCs w:val="24"/>
              </w:rPr>
              <w:t xml:space="preserve"> contemporane;</w:t>
            </w:r>
          </w:p>
          <w:p w:rsidR="00585550" w:rsidRPr="00A5171D" w:rsidRDefault="00615DC6" w:rsidP="00812559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Adaptarea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realizărilor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ştiinţifice</w:t>
            </w:r>
            <w:proofErr w:type="spellEnd"/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din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alte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domenii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la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investigaţiile</w:t>
            </w:r>
            <w:proofErr w:type="spellEnd"/>
            <w:r w:rsidRPr="00A5171D">
              <w:rPr>
                <w:spacing w:val="-2"/>
                <w:sz w:val="24"/>
                <w:szCs w:val="24"/>
              </w:rPr>
              <w:t xml:space="preserve"> filosofice;</w:t>
            </w:r>
          </w:p>
          <w:p w:rsidR="00585550" w:rsidRPr="00A5171D" w:rsidRDefault="00615DC6" w:rsidP="00812559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Utilizarea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eficientă a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tehnologiei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informaţiei</w:t>
            </w:r>
            <w:proofErr w:type="spellEnd"/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şi</w:t>
            </w:r>
            <w:proofErr w:type="spellEnd"/>
            <w:r w:rsidRPr="00A5171D">
              <w:rPr>
                <w:sz w:val="24"/>
                <w:szCs w:val="24"/>
              </w:rPr>
              <w:t xml:space="preserve"> </w:t>
            </w:r>
            <w:r w:rsidRPr="00A5171D">
              <w:rPr>
                <w:spacing w:val="-2"/>
                <w:sz w:val="24"/>
                <w:szCs w:val="24"/>
              </w:rPr>
              <w:t>comunicării;</w:t>
            </w:r>
          </w:p>
          <w:p w:rsidR="00585550" w:rsidRPr="00A5171D" w:rsidRDefault="00615DC6" w:rsidP="00812559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rPr>
                <w:sz w:val="24"/>
                <w:szCs w:val="24"/>
              </w:rPr>
            </w:pPr>
            <w:proofErr w:type="spellStart"/>
            <w:r w:rsidRPr="00A5171D">
              <w:rPr>
                <w:sz w:val="24"/>
                <w:szCs w:val="24"/>
              </w:rPr>
              <w:t>Abilităţi</w:t>
            </w:r>
            <w:proofErr w:type="spellEnd"/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 xml:space="preserve">de </w:t>
            </w:r>
            <w:proofErr w:type="spellStart"/>
            <w:r w:rsidRPr="00A5171D">
              <w:rPr>
                <w:sz w:val="24"/>
                <w:szCs w:val="24"/>
              </w:rPr>
              <w:t>relaţionare</w:t>
            </w:r>
            <w:proofErr w:type="spellEnd"/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socială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şi</w:t>
            </w:r>
            <w:proofErr w:type="spellEnd"/>
            <w:r w:rsidRPr="00A5171D">
              <w:rPr>
                <w:sz w:val="24"/>
                <w:szCs w:val="24"/>
              </w:rPr>
              <w:t xml:space="preserve"> de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 xml:space="preserve">lucru în </w:t>
            </w:r>
            <w:r w:rsidRPr="00A5171D">
              <w:rPr>
                <w:spacing w:val="-2"/>
                <w:sz w:val="24"/>
                <w:szCs w:val="24"/>
              </w:rPr>
              <w:t>echipă.</w:t>
            </w:r>
          </w:p>
        </w:tc>
      </w:tr>
      <w:tr w:rsidR="00585550" w:rsidRPr="00A5171D" w:rsidTr="00812559">
        <w:trPr>
          <w:trHeight w:val="1673"/>
        </w:trPr>
        <w:tc>
          <w:tcPr>
            <w:tcW w:w="2290" w:type="dxa"/>
          </w:tcPr>
          <w:p w:rsidR="00585550" w:rsidRPr="00A5171D" w:rsidRDefault="00615DC6" w:rsidP="00812559">
            <w:pPr>
              <w:pStyle w:val="TableParagraph"/>
              <w:spacing w:before="273"/>
              <w:ind w:left="629" w:hanging="46"/>
              <w:rPr>
                <w:b/>
                <w:sz w:val="24"/>
                <w:szCs w:val="24"/>
              </w:rPr>
            </w:pPr>
            <w:r w:rsidRPr="00A5171D">
              <w:rPr>
                <w:b/>
                <w:spacing w:val="-2"/>
                <w:sz w:val="24"/>
                <w:szCs w:val="24"/>
              </w:rPr>
              <w:t>Conținutul disciplinei</w:t>
            </w:r>
          </w:p>
        </w:tc>
        <w:tc>
          <w:tcPr>
            <w:tcW w:w="8306" w:type="dxa"/>
            <w:gridSpan w:val="4"/>
          </w:tcPr>
          <w:p w:rsidR="00585550" w:rsidRPr="00A5171D" w:rsidRDefault="00615DC6" w:rsidP="00A5171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  <w:tab w:val="left" w:pos="465"/>
              </w:tabs>
              <w:ind w:left="652" w:hanging="425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Istoria filosofiei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ca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istorie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a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ideilor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filosofice: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 xml:space="preserve">delimitări </w:t>
            </w:r>
            <w:r w:rsidRPr="00A5171D">
              <w:rPr>
                <w:spacing w:val="-2"/>
                <w:sz w:val="24"/>
                <w:szCs w:val="24"/>
              </w:rPr>
              <w:t>conceptuale</w:t>
            </w:r>
          </w:p>
          <w:p w:rsidR="00585550" w:rsidRPr="00A5171D" w:rsidRDefault="00615DC6" w:rsidP="00A5171D">
            <w:pPr>
              <w:pStyle w:val="TableParagraph"/>
              <w:tabs>
                <w:tab w:val="left" w:pos="227"/>
                <w:tab w:val="left" w:pos="465"/>
              </w:tabs>
              <w:ind w:left="652" w:hanging="425"/>
              <w:rPr>
                <w:sz w:val="24"/>
                <w:szCs w:val="24"/>
              </w:rPr>
            </w:pPr>
            <w:r w:rsidRPr="00A5171D">
              <w:rPr>
                <w:rFonts w:ascii="Calibri" w:hAnsi="Calibri"/>
                <w:sz w:val="24"/>
                <w:szCs w:val="24"/>
              </w:rPr>
              <w:t>ș</w:t>
            </w:r>
            <w:r w:rsidRPr="00A5171D">
              <w:rPr>
                <w:sz w:val="24"/>
                <w:szCs w:val="24"/>
              </w:rPr>
              <w:t>i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pacing w:val="-2"/>
                <w:sz w:val="24"/>
                <w:szCs w:val="24"/>
              </w:rPr>
              <w:t>periodizări.</w:t>
            </w:r>
          </w:p>
          <w:p w:rsidR="00585550" w:rsidRPr="00A5171D" w:rsidRDefault="00615DC6" w:rsidP="00A5171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  <w:tab w:val="left" w:pos="465"/>
              </w:tabs>
              <w:ind w:left="652" w:hanging="425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Geneza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rFonts w:ascii="Calibri" w:hAnsi="Calibri"/>
                <w:sz w:val="24"/>
                <w:szCs w:val="24"/>
              </w:rPr>
              <w:t>ș</w:t>
            </w:r>
            <w:r w:rsidRPr="00A5171D">
              <w:rPr>
                <w:sz w:val="24"/>
                <w:szCs w:val="24"/>
              </w:rPr>
              <w:t>i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evolu</w:t>
            </w:r>
            <w:r w:rsidRPr="00A5171D">
              <w:rPr>
                <w:rFonts w:ascii="Calibri" w:hAnsi="Calibri"/>
                <w:sz w:val="24"/>
                <w:szCs w:val="24"/>
              </w:rPr>
              <w:t>ț</w:t>
            </w:r>
            <w:r w:rsidRPr="00A5171D">
              <w:rPr>
                <w:sz w:val="24"/>
                <w:szCs w:val="24"/>
              </w:rPr>
              <w:t>ia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ideilor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filosofice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în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 xml:space="preserve">Grecia </w:t>
            </w:r>
            <w:r w:rsidRPr="00A5171D">
              <w:rPr>
                <w:spacing w:val="-2"/>
                <w:sz w:val="24"/>
                <w:szCs w:val="24"/>
              </w:rPr>
              <w:t>antică.</w:t>
            </w:r>
          </w:p>
          <w:p w:rsidR="00585550" w:rsidRPr="00A5171D" w:rsidRDefault="00615DC6" w:rsidP="00A5171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  <w:tab w:val="left" w:pos="465"/>
              </w:tabs>
              <w:ind w:left="652" w:hanging="425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Specificul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ideilor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filosofice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în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Evul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mediu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și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Epoca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pacing w:val="-2"/>
                <w:sz w:val="24"/>
                <w:szCs w:val="24"/>
              </w:rPr>
              <w:t>Renașterii.</w:t>
            </w:r>
          </w:p>
          <w:p w:rsidR="00585550" w:rsidRPr="00A5171D" w:rsidRDefault="00615DC6" w:rsidP="00A5171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  <w:tab w:val="left" w:pos="465"/>
              </w:tabs>
              <w:ind w:left="652" w:hanging="425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Revolu</w:t>
            </w:r>
            <w:r w:rsidRPr="00A5171D">
              <w:rPr>
                <w:rFonts w:ascii="Calibri" w:hAnsi="Calibri"/>
                <w:sz w:val="24"/>
                <w:szCs w:val="24"/>
              </w:rPr>
              <w:t>ț</w:t>
            </w:r>
            <w:r w:rsidRPr="00A5171D">
              <w:rPr>
                <w:sz w:val="24"/>
                <w:szCs w:val="24"/>
              </w:rPr>
              <w:t>ia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rFonts w:ascii="Calibri" w:hAnsi="Calibri"/>
                <w:sz w:val="24"/>
                <w:szCs w:val="24"/>
              </w:rPr>
              <w:t>ș</w:t>
            </w:r>
            <w:r w:rsidRPr="00A5171D">
              <w:rPr>
                <w:sz w:val="24"/>
                <w:szCs w:val="24"/>
              </w:rPr>
              <w:t>tiin</w:t>
            </w:r>
            <w:r w:rsidRPr="00A5171D">
              <w:rPr>
                <w:rFonts w:ascii="Calibri" w:hAnsi="Calibri"/>
                <w:sz w:val="24"/>
                <w:szCs w:val="24"/>
              </w:rPr>
              <w:t>ț</w:t>
            </w:r>
            <w:r w:rsidRPr="00A5171D">
              <w:rPr>
                <w:sz w:val="24"/>
                <w:szCs w:val="24"/>
              </w:rPr>
              <w:t>ifică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rFonts w:ascii="Calibri" w:hAnsi="Calibri"/>
                <w:sz w:val="24"/>
                <w:szCs w:val="24"/>
              </w:rPr>
              <w:t>ș</w:t>
            </w:r>
            <w:r w:rsidRPr="00A5171D">
              <w:rPr>
                <w:sz w:val="24"/>
                <w:szCs w:val="24"/>
              </w:rPr>
              <w:t>i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tematizarea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cunoa</w:t>
            </w:r>
            <w:r w:rsidRPr="00A5171D">
              <w:rPr>
                <w:rFonts w:ascii="Calibri" w:hAnsi="Calibri"/>
                <w:sz w:val="24"/>
                <w:szCs w:val="24"/>
              </w:rPr>
              <w:t>ș</w:t>
            </w:r>
            <w:r w:rsidRPr="00A5171D">
              <w:rPr>
                <w:sz w:val="24"/>
                <w:szCs w:val="24"/>
              </w:rPr>
              <w:t>terii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în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filosofia</w:t>
            </w:r>
            <w:r w:rsidRPr="00A5171D">
              <w:rPr>
                <w:spacing w:val="-2"/>
                <w:sz w:val="24"/>
                <w:szCs w:val="24"/>
              </w:rPr>
              <w:t xml:space="preserve"> modernă.</w:t>
            </w:r>
          </w:p>
          <w:p w:rsidR="00585550" w:rsidRPr="00A5171D" w:rsidRDefault="00615DC6" w:rsidP="00A5171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  <w:tab w:val="left" w:pos="465"/>
              </w:tabs>
              <w:ind w:left="652" w:hanging="425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Orientările</w:t>
            </w:r>
            <w:r w:rsidRPr="00A5171D">
              <w:rPr>
                <w:spacing w:val="-4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principale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rFonts w:ascii="Calibri" w:hAnsi="Calibri"/>
                <w:sz w:val="24"/>
                <w:szCs w:val="24"/>
              </w:rPr>
              <w:t>ș</w:t>
            </w:r>
            <w:r w:rsidRPr="00A5171D">
              <w:rPr>
                <w:sz w:val="24"/>
                <w:szCs w:val="24"/>
              </w:rPr>
              <w:t>i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ideile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definitorii ale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 xml:space="preserve">filosofiei </w:t>
            </w:r>
            <w:r w:rsidRPr="00A5171D">
              <w:rPr>
                <w:spacing w:val="-2"/>
                <w:sz w:val="24"/>
                <w:szCs w:val="24"/>
              </w:rPr>
              <w:t>contemporane.</w:t>
            </w:r>
          </w:p>
        </w:tc>
      </w:tr>
      <w:tr w:rsidR="00585550" w:rsidRPr="00A5171D">
        <w:trPr>
          <w:trHeight w:val="2726"/>
        </w:trPr>
        <w:tc>
          <w:tcPr>
            <w:tcW w:w="2290" w:type="dxa"/>
          </w:tcPr>
          <w:p w:rsidR="00585550" w:rsidRPr="00A5171D" w:rsidRDefault="00615DC6" w:rsidP="00812559">
            <w:pPr>
              <w:pStyle w:val="TableParagraph"/>
              <w:spacing w:before="275"/>
              <w:ind w:left="715" w:hanging="185"/>
              <w:rPr>
                <w:b/>
                <w:sz w:val="24"/>
                <w:szCs w:val="24"/>
              </w:rPr>
            </w:pPr>
            <w:r w:rsidRPr="00A5171D">
              <w:rPr>
                <w:b/>
                <w:spacing w:val="-2"/>
                <w:sz w:val="24"/>
                <w:szCs w:val="24"/>
              </w:rPr>
              <w:t>Bibliografia selectivă</w:t>
            </w:r>
          </w:p>
        </w:tc>
        <w:tc>
          <w:tcPr>
            <w:tcW w:w="8306" w:type="dxa"/>
            <w:gridSpan w:val="4"/>
          </w:tcPr>
          <w:p w:rsidR="00585550" w:rsidRPr="00A5171D" w:rsidRDefault="00615DC6" w:rsidP="00812559">
            <w:pPr>
              <w:pStyle w:val="TableParagraph"/>
              <w:numPr>
                <w:ilvl w:val="1"/>
                <w:numId w:val="2"/>
              </w:numPr>
              <w:tabs>
                <w:tab w:val="left" w:pos="424"/>
              </w:tabs>
              <w:ind w:right="1065" w:firstLine="0"/>
              <w:rPr>
                <w:sz w:val="24"/>
                <w:szCs w:val="24"/>
              </w:rPr>
            </w:pPr>
            <w:proofErr w:type="spellStart"/>
            <w:r w:rsidRPr="00A5171D">
              <w:rPr>
                <w:sz w:val="24"/>
                <w:szCs w:val="24"/>
              </w:rPr>
              <w:t>N.Bagdasar</w:t>
            </w:r>
            <w:proofErr w:type="spellEnd"/>
            <w:r w:rsidRPr="00A5171D">
              <w:rPr>
                <w:sz w:val="24"/>
                <w:szCs w:val="24"/>
              </w:rPr>
              <w:t>,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V.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Bogdan,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C.Narly</w:t>
            </w:r>
            <w:proofErr w:type="spellEnd"/>
            <w:r w:rsidRPr="00A5171D">
              <w:rPr>
                <w:sz w:val="24"/>
                <w:szCs w:val="24"/>
              </w:rPr>
              <w:t>.</w:t>
            </w:r>
            <w:r w:rsidRPr="00A5171D">
              <w:rPr>
                <w:spacing w:val="-5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Antologie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filosofică.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Filosofi</w:t>
            </w:r>
            <w:r w:rsidRPr="00A5171D">
              <w:rPr>
                <w:spacing w:val="-6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 xml:space="preserve">străini. </w:t>
            </w:r>
            <w:proofErr w:type="spellStart"/>
            <w:r w:rsidRPr="00A5171D">
              <w:rPr>
                <w:sz w:val="24"/>
                <w:szCs w:val="24"/>
              </w:rPr>
              <w:t>Chişinău</w:t>
            </w:r>
            <w:proofErr w:type="spellEnd"/>
            <w:r w:rsidRPr="00A5171D">
              <w:rPr>
                <w:spacing w:val="40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1996</w:t>
            </w:r>
          </w:p>
          <w:p w:rsidR="00585550" w:rsidRPr="00A5171D" w:rsidRDefault="00615DC6" w:rsidP="00812559">
            <w:pPr>
              <w:pStyle w:val="TableParagraph"/>
              <w:numPr>
                <w:ilvl w:val="1"/>
                <w:numId w:val="2"/>
              </w:numPr>
              <w:tabs>
                <w:tab w:val="left" w:pos="424"/>
              </w:tabs>
              <w:ind w:left="424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Diogene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Laerţius</w:t>
            </w:r>
            <w:proofErr w:type="spellEnd"/>
            <w:r w:rsidRPr="00A5171D">
              <w:rPr>
                <w:sz w:val="24"/>
                <w:szCs w:val="24"/>
              </w:rPr>
              <w:t>,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Despre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vieţile</w:t>
            </w:r>
            <w:proofErr w:type="spellEnd"/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şi</w:t>
            </w:r>
            <w:proofErr w:type="spellEnd"/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doctrinele filosofilor.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Bucureşti</w:t>
            </w:r>
            <w:proofErr w:type="spellEnd"/>
            <w:r w:rsidRPr="00A5171D">
              <w:rPr>
                <w:sz w:val="24"/>
                <w:szCs w:val="24"/>
              </w:rPr>
              <w:t xml:space="preserve"> </w:t>
            </w:r>
            <w:r w:rsidRPr="00A5171D">
              <w:rPr>
                <w:spacing w:val="-2"/>
                <w:sz w:val="24"/>
                <w:szCs w:val="24"/>
              </w:rPr>
              <w:t>1997.</w:t>
            </w:r>
          </w:p>
          <w:p w:rsidR="00585550" w:rsidRPr="00A5171D" w:rsidRDefault="00615DC6" w:rsidP="00A5171D">
            <w:pPr>
              <w:pStyle w:val="TableParagraph"/>
              <w:numPr>
                <w:ilvl w:val="1"/>
                <w:numId w:val="2"/>
              </w:numPr>
              <w:tabs>
                <w:tab w:val="left" w:pos="484"/>
              </w:tabs>
              <w:ind w:left="484" w:hanging="240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Blaga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L. Despre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conştiinţa</w:t>
            </w:r>
            <w:proofErr w:type="spellEnd"/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filosofică.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Buc.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pacing w:val="-2"/>
                <w:sz w:val="24"/>
                <w:szCs w:val="24"/>
              </w:rPr>
              <w:t>1974.</w:t>
            </w:r>
          </w:p>
          <w:p w:rsidR="00585550" w:rsidRPr="00A5171D" w:rsidRDefault="00615DC6" w:rsidP="00A5171D">
            <w:pPr>
              <w:pStyle w:val="TableParagraph"/>
              <w:numPr>
                <w:ilvl w:val="1"/>
                <w:numId w:val="2"/>
              </w:numPr>
              <w:tabs>
                <w:tab w:val="left" w:pos="484"/>
              </w:tabs>
              <w:ind w:left="484" w:hanging="240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Platon.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 xml:space="preserve">Dialoguri. </w:t>
            </w:r>
            <w:r w:rsidRPr="00A5171D">
              <w:rPr>
                <w:spacing w:val="-2"/>
                <w:sz w:val="24"/>
                <w:szCs w:val="24"/>
              </w:rPr>
              <w:t>Buc.,1996.</w:t>
            </w:r>
          </w:p>
          <w:p w:rsidR="00585550" w:rsidRPr="00A5171D" w:rsidRDefault="00615DC6" w:rsidP="00812559">
            <w:pPr>
              <w:pStyle w:val="TableParagraph"/>
              <w:numPr>
                <w:ilvl w:val="1"/>
                <w:numId w:val="2"/>
              </w:numPr>
              <w:tabs>
                <w:tab w:val="left" w:pos="484"/>
              </w:tabs>
              <w:ind w:left="484" w:hanging="240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Aristotel.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Metafizica.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Buc.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pacing w:val="-2"/>
                <w:sz w:val="24"/>
                <w:szCs w:val="24"/>
              </w:rPr>
              <w:t>1965.</w:t>
            </w:r>
          </w:p>
          <w:p w:rsidR="00585550" w:rsidRPr="00A5171D" w:rsidRDefault="00615DC6" w:rsidP="00812559">
            <w:pPr>
              <w:pStyle w:val="TableParagraph"/>
              <w:numPr>
                <w:ilvl w:val="1"/>
                <w:numId w:val="2"/>
              </w:numPr>
              <w:tabs>
                <w:tab w:val="left" w:pos="484"/>
              </w:tabs>
              <w:ind w:left="484" w:hanging="240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Aristotel.</w:t>
            </w:r>
            <w:r w:rsidRPr="00A5171D">
              <w:rPr>
                <w:spacing w:val="-3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Politica.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Oradea,</w:t>
            </w:r>
            <w:r w:rsidRPr="00A5171D">
              <w:rPr>
                <w:spacing w:val="-2"/>
                <w:sz w:val="24"/>
                <w:szCs w:val="24"/>
              </w:rPr>
              <w:t xml:space="preserve"> 1996.</w:t>
            </w:r>
          </w:p>
          <w:p w:rsidR="00585550" w:rsidRPr="00A5171D" w:rsidRDefault="00615DC6" w:rsidP="00812559">
            <w:pPr>
              <w:pStyle w:val="TableParagraph"/>
              <w:numPr>
                <w:ilvl w:val="1"/>
                <w:numId w:val="2"/>
              </w:numPr>
              <w:tabs>
                <w:tab w:val="left" w:pos="484"/>
              </w:tabs>
              <w:ind w:left="484" w:hanging="240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Toma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din Aquino.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Despre fiind ca</w:t>
            </w:r>
            <w:r w:rsidRPr="00A517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esenţă</w:t>
            </w:r>
            <w:proofErr w:type="spellEnd"/>
            <w:r w:rsidRPr="00A5171D">
              <w:rPr>
                <w:sz w:val="24"/>
                <w:szCs w:val="24"/>
              </w:rPr>
              <w:t xml:space="preserve">. Polirom, </w:t>
            </w:r>
            <w:r w:rsidRPr="00A5171D">
              <w:rPr>
                <w:spacing w:val="-2"/>
                <w:sz w:val="24"/>
                <w:szCs w:val="24"/>
              </w:rPr>
              <w:t>2008.</w:t>
            </w:r>
          </w:p>
          <w:p w:rsidR="00585550" w:rsidRPr="00A5171D" w:rsidRDefault="00615DC6" w:rsidP="00812559">
            <w:pPr>
              <w:pStyle w:val="TableParagraph"/>
              <w:numPr>
                <w:ilvl w:val="1"/>
                <w:numId w:val="2"/>
              </w:numPr>
              <w:tabs>
                <w:tab w:val="left" w:pos="484"/>
              </w:tabs>
              <w:ind w:left="484" w:hanging="240"/>
              <w:rPr>
                <w:sz w:val="24"/>
                <w:szCs w:val="24"/>
              </w:rPr>
            </w:pPr>
            <w:r w:rsidRPr="00A5171D">
              <w:rPr>
                <w:sz w:val="24"/>
                <w:szCs w:val="24"/>
              </w:rPr>
              <w:t>Erasm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din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Rotterdam. Laudă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z w:val="24"/>
                <w:szCs w:val="24"/>
              </w:rPr>
              <w:t>prostiei.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171D">
              <w:rPr>
                <w:sz w:val="24"/>
                <w:szCs w:val="24"/>
              </w:rPr>
              <w:t>Chişinău</w:t>
            </w:r>
            <w:proofErr w:type="spellEnd"/>
            <w:r w:rsidRPr="00A5171D">
              <w:rPr>
                <w:sz w:val="24"/>
                <w:szCs w:val="24"/>
              </w:rPr>
              <w:t>,</w:t>
            </w:r>
            <w:r w:rsidRPr="00A5171D">
              <w:rPr>
                <w:spacing w:val="-1"/>
                <w:sz w:val="24"/>
                <w:szCs w:val="24"/>
              </w:rPr>
              <w:t xml:space="preserve"> </w:t>
            </w:r>
            <w:r w:rsidRPr="00A5171D">
              <w:rPr>
                <w:spacing w:val="-2"/>
                <w:sz w:val="24"/>
                <w:szCs w:val="24"/>
              </w:rPr>
              <w:t>1989.</w:t>
            </w:r>
          </w:p>
        </w:tc>
      </w:tr>
    </w:tbl>
    <w:p w:rsidR="00585550" w:rsidRPr="00A5171D" w:rsidRDefault="00585550" w:rsidP="00812559">
      <w:pPr>
        <w:pStyle w:val="TableParagraph"/>
        <w:rPr>
          <w:sz w:val="24"/>
          <w:szCs w:val="24"/>
        </w:rPr>
        <w:sectPr w:rsidR="00585550" w:rsidRPr="00A5171D">
          <w:type w:val="continuous"/>
          <w:pgSz w:w="11920" w:h="16850"/>
          <w:pgMar w:top="400" w:right="566" w:bottom="0" w:left="566" w:header="720" w:footer="720" w:gutter="0"/>
          <w:cols w:space="720"/>
        </w:sectPr>
      </w:pP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808"/>
        </w:tabs>
        <w:spacing w:before="60"/>
        <w:ind w:left="2808" w:hanging="240"/>
        <w:rPr>
          <w:sz w:val="24"/>
          <w:szCs w:val="24"/>
        </w:rPr>
      </w:pPr>
      <w:r w:rsidRPr="00A5171D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2F699630" wp14:editId="00B379D8">
                <wp:simplePos x="0" y="0"/>
                <wp:positionH relativeFrom="page">
                  <wp:posOffset>377952</wp:posOffset>
                </wp:positionH>
                <wp:positionV relativeFrom="paragraph">
                  <wp:posOffset>37591</wp:posOffset>
                </wp:positionV>
                <wp:extent cx="6736080" cy="42621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080" cy="426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6080" h="4262120">
                              <a:moveTo>
                                <a:pt x="1460233" y="4255655"/>
                              </a:moveTo>
                              <a:lnTo>
                                <a:pt x="1454150" y="4255655"/>
                              </a:lnTo>
                              <a:lnTo>
                                <a:pt x="6096" y="4255655"/>
                              </a:lnTo>
                              <a:lnTo>
                                <a:pt x="0" y="4255655"/>
                              </a:lnTo>
                              <a:lnTo>
                                <a:pt x="0" y="4261739"/>
                              </a:lnTo>
                              <a:lnTo>
                                <a:pt x="6096" y="4261739"/>
                              </a:lnTo>
                              <a:lnTo>
                                <a:pt x="1454150" y="4261739"/>
                              </a:lnTo>
                              <a:lnTo>
                                <a:pt x="1460233" y="4261739"/>
                              </a:lnTo>
                              <a:lnTo>
                                <a:pt x="1460233" y="4255655"/>
                              </a:lnTo>
                              <a:close/>
                            </a:path>
                            <a:path w="6736080" h="4262120">
                              <a:moveTo>
                                <a:pt x="1460233" y="0"/>
                              </a:moveTo>
                              <a:lnTo>
                                <a:pt x="145415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55643"/>
                              </a:lnTo>
                              <a:lnTo>
                                <a:pt x="6096" y="4255643"/>
                              </a:lnTo>
                              <a:lnTo>
                                <a:pt x="6096" y="6096"/>
                              </a:lnTo>
                              <a:lnTo>
                                <a:pt x="1454150" y="6096"/>
                              </a:lnTo>
                              <a:lnTo>
                                <a:pt x="1454150" y="4255643"/>
                              </a:lnTo>
                              <a:lnTo>
                                <a:pt x="1460233" y="4255643"/>
                              </a:lnTo>
                              <a:lnTo>
                                <a:pt x="1460233" y="6096"/>
                              </a:lnTo>
                              <a:lnTo>
                                <a:pt x="1460233" y="0"/>
                              </a:lnTo>
                              <a:close/>
                            </a:path>
                            <a:path w="6736080" h="4262120">
                              <a:moveTo>
                                <a:pt x="6736080" y="4255655"/>
                              </a:moveTo>
                              <a:lnTo>
                                <a:pt x="6729984" y="4255655"/>
                              </a:lnTo>
                              <a:lnTo>
                                <a:pt x="1460246" y="4255655"/>
                              </a:lnTo>
                              <a:lnTo>
                                <a:pt x="1460246" y="4261739"/>
                              </a:lnTo>
                              <a:lnTo>
                                <a:pt x="6729984" y="4261739"/>
                              </a:lnTo>
                              <a:lnTo>
                                <a:pt x="6736080" y="4261739"/>
                              </a:lnTo>
                              <a:lnTo>
                                <a:pt x="6736080" y="4255655"/>
                              </a:lnTo>
                              <a:close/>
                            </a:path>
                            <a:path w="6736080" h="4262120">
                              <a:moveTo>
                                <a:pt x="6736080" y="0"/>
                              </a:moveTo>
                              <a:lnTo>
                                <a:pt x="6729984" y="0"/>
                              </a:lnTo>
                              <a:lnTo>
                                <a:pt x="1460246" y="0"/>
                              </a:lnTo>
                              <a:lnTo>
                                <a:pt x="1460246" y="6096"/>
                              </a:lnTo>
                              <a:lnTo>
                                <a:pt x="6729984" y="6096"/>
                              </a:lnTo>
                              <a:lnTo>
                                <a:pt x="6729984" y="4255643"/>
                              </a:lnTo>
                              <a:lnTo>
                                <a:pt x="6736080" y="4255643"/>
                              </a:lnTo>
                              <a:lnTo>
                                <a:pt x="6736080" y="6096"/>
                              </a:lnTo>
                              <a:lnTo>
                                <a:pt x="6736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2C68C" id="Graphic 1" o:spid="_x0000_s1026" style="position:absolute;margin-left:29.75pt;margin-top:2.95pt;width:530.4pt;height:335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6080,426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" path="m1460233,4255655r-6083,l6096,4255655r-6096,l,4261739r6096,l1454150,4261739r6083,l1460233,4255655xem1460233,r-6083,l6096,,,,,6096,,4255643r6096,l6096,6096r1448054,l1454150,4255643r6083,l1460233,6096r,-6096xem6736080,4255655r-6096,l1460246,4255655r,6084l6729984,4261739r6096,l6736080,4255655xem6736080,r-6096,l1460246,r,6096l6729984,6096r,4249547l6736080,4255643r,-4249547l6736080,xe" fillcolor="black" stroked="f">
                <v:path arrowok="t"/>
                <w10:wrap anchorx="page"/>
              </v:shape>
            </w:pict>
          </mc:Fallback>
        </mc:AlternateContent>
      </w:r>
      <w:r w:rsidRPr="00A5171D">
        <w:rPr>
          <w:sz w:val="24"/>
          <w:szCs w:val="24"/>
        </w:rPr>
        <w:t>Bacon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F.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Studii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morale</w:t>
      </w:r>
      <w:r w:rsidRPr="00A5171D">
        <w:rPr>
          <w:spacing w:val="-2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şi</w:t>
      </w:r>
      <w:proofErr w:type="spellEnd"/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politice.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Buc.,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1974.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31"/>
        </w:tabs>
        <w:ind w:left="2931" w:hanging="363"/>
        <w:rPr>
          <w:sz w:val="24"/>
          <w:szCs w:val="24"/>
        </w:rPr>
      </w:pPr>
      <w:r w:rsidRPr="00A5171D">
        <w:rPr>
          <w:sz w:val="24"/>
          <w:szCs w:val="24"/>
        </w:rPr>
        <w:t>Leibniz</w:t>
      </w:r>
      <w:r w:rsidRPr="00A5171D">
        <w:rPr>
          <w:spacing w:val="-4"/>
          <w:sz w:val="24"/>
          <w:szCs w:val="24"/>
        </w:rPr>
        <w:t xml:space="preserve"> </w:t>
      </w:r>
      <w:r w:rsidRPr="00A5171D">
        <w:rPr>
          <w:sz w:val="24"/>
          <w:szCs w:val="24"/>
        </w:rPr>
        <w:t>G.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Opere</w:t>
      </w:r>
      <w:r w:rsidRPr="00A5171D">
        <w:rPr>
          <w:spacing w:val="-4"/>
          <w:sz w:val="24"/>
          <w:szCs w:val="24"/>
        </w:rPr>
        <w:t xml:space="preserve"> </w:t>
      </w:r>
      <w:r w:rsidRPr="00A5171D">
        <w:rPr>
          <w:sz w:val="24"/>
          <w:szCs w:val="24"/>
        </w:rPr>
        <w:t>filosofice.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Buc.,</w:t>
      </w:r>
      <w:r w:rsidRPr="00A5171D">
        <w:rPr>
          <w:spacing w:val="-2"/>
          <w:sz w:val="24"/>
          <w:szCs w:val="24"/>
        </w:rPr>
        <w:t xml:space="preserve"> 1980.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Spinoza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B.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Etica.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Buc.,1957.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spacing w:before="1"/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Voltaire.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Rousseau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J.-J.</w:t>
      </w:r>
      <w:r w:rsidRPr="00A5171D">
        <w:rPr>
          <w:spacing w:val="55"/>
          <w:sz w:val="24"/>
          <w:szCs w:val="24"/>
        </w:rPr>
        <w:t xml:space="preserve"> </w:t>
      </w:r>
      <w:r w:rsidRPr="00A5171D">
        <w:rPr>
          <w:sz w:val="24"/>
          <w:szCs w:val="24"/>
        </w:rPr>
        <w:t>Texte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filosofice.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Buc.,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1955.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Kant Im.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Critica</w:t>
      </w:r>
      <w:r w:rsidRPr="00A5171D">
        <w:rPr>
          <w:spacing w:val="-4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raţiunii</w:t>
      </w:r>
      <w:proofErr w:type="spellEnd"/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pure.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Buc.,1969.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Kant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Im.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Critica</w:t>
      </w:r>
      <w:r w:rsidRPr="00A5171D">
        <w:rPr>
          <w:spacing w:val="-5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raţiunii</w:t>
      </w:r>
      <w:proofErr w:type="spellEnd"/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 xml:space="preserve">practice. </w:t>
      </w:r>
      <w:r w:rsidRPr="00A5171D">
        <w:rPr>
          <w:spacing w:val="-2"/>
          <w:sz w:val="24"/>
          <w:szCs w:val="24"/>
        </w:rPr>
        <w:t>Buc.,1972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Hegel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G.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W.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Enciclopedia</w:t>
      </w:r>
      <w:r w:rsidRPr="00A5171D">
        <w:rPr>
          <w:spacing w:val="-2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ştiinţelor</w:t>
      </w:r>
      <w:proofErr w:type="spellEnd"/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filosofice.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Buc.,1962.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Hegel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G.W.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Prelegeri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de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istorie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a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filosofiei.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Buc.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1968.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Freud</w:t>
      </w:r>
      <w:r w:rsidRPr="00A5171D">
        <w:rPr>
          <w:spacing w:val="-4"/>
          <w:sz w:val="24"/>
          <w:szCs w:val="24"/>
        </w:rPr>
        <w:t xml:space="preserve"> </w:t>
      </w:r>
      <w:r w:rsidRPr="00A5171D">
        <w:rPr>
          <w:sz w:val="24"/>
          <w:szCs w:val="24"/>
        </w:rPr>
        <w:t>S.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Psihanaliza</w:t>
      </w:r>
      <w:r w:rsidRPr="00A5171D">
        <w:rPr>
          <w:spacing w:val="-3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şi</w:t>
      </w:r>
      <w:proofErr w:type="spellEnd"/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sexualitate</w:t>
      </w:r>
      <w:r w:rsidRPr="00A5171D">
        <w:rPr>
          <w:i/>
          <w:sz w:val="24"/>
          <w:szCs w:val="24"/>
        </w:rPr>
        <w:t xml:space="preserve">, </w:t>
      </w:r>
      <w:proofErr w:type="spellStart"/>
      <w:r w:rsidRPr="00A5171D">
        <w:rPr>
          <w:sz w:val="24"/>
          <w:szCs w:val="24"/>
        </w:rPr>
        <w:t>Iaşi</w:t>
      </w:r>
      <w:proofErr w:type="spellEnd"/>
      <w:r w:rsidRPr="00A5171D">
        <w:rPr>
          <w:spacing w:val="-2"/>
          <w:sz w:val="24"/>
          <w:szCs w:val="24"/>
        </w:rPr>
        <w:t xml:space="preserve"> 1997.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Schopenhauer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A.</w:t>
      </w:r>
      <w:r w:rsidRPr="00A5171D">
        <w:rPr>
          <w:spacing w:val="-2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Viaţa</w:t>
      </w:r>
      <w:proofErr w:type="spellEnd"/>
      <w:r w:rsidRPr="00A5171D">
        <w:rPr>
          <w:sz w:val="24"/>
          <w:szCs w:val="24"/>
        </w:rPr>
        <w:t>,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amorul,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moartea</w:t>
      </w:r>
      <w:r w:rsidRPr="00A5171D">
        <w:rPr>
          <w:i/>
          <w:sz w:val="24"/>
          <w:szCs w:val="24"/>
        </w:rPr>
        <w:t xml:space="preserve">, </w:t>
      </w:r>
      <w:proofErr w:type="spellStart"/>
      <w:r w:rsidRPr="00A5171D">
        <w:rPr>
          <w:sz w:val="24"/>
          <w:szCs w:val="24"/>
        </w:rPr>
        <w:t>Bucureşti</w:t>
      </w:r>
      <w:proofErr w:type="spellEnd"/>
      <w:r w:rsidRPr="00A5171D">
        <w:rPr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1992.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Nietzsche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F.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Așa grăit-a</w:t>
      </w:r>
      <w:r w:rsidRPr="00A5171D">
        <w:rPr>
          <w:spacing w:val="-1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Zarathustra</w:t>
      </w:r>
      <w:proofErr w:type="spellEnd"/>
      <w:r w:rsidRPr="00A5171D">
        <w:rPr>
          <w:sz w:val="24"/>
          <w:szCs w:val="24"/>
        </w:rPr>
        <w:t>,</w:t>
      </w:r>
      <w:r w:rsidRPr="00A5171D">
        <w:rPr>
          <w:spacing w:val="60"/>
          <w:sz w:val="24"/>
          <w:szCs w:val="24"/>
        </w:rPr>
        <w:t xml:space="preserve"> </w:t>
      </w:r>
      <w:r w:rsidRPr="00A5171D">
        <w:rPr>
          <w:sz w:val="24"/>
          <w:szCs w:val="24"/>
        </w:rPr>
        <w:t>București,</w:t>
      </w:r>
      <w:r w:rsidRPr="00A5171D">
        <w:rPr>
          <w:spacing w:val="1"/>
          <w:sz w:val="24"/>
          <w:szCs w:val="24"/>
        </w:rPr>
        <w:t xml:space="preserve"> </w:t>
      </w:r>
      <w:r w:rsidRPr="00A5171D">
        <w:rPr>
          <w:sz w:val="24"/>
          <w:szCs w:val="24"/>
        </w:rPr>
        <w:t>Ed.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Antet,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pacing w:val="-4"/>
          <w:sz w:val="24"/>
          <w:szCs w:val="24"/>
        </w:rPr>
        <w:t>2009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Nietzsche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F.</w:t>
      </w:r>
      <w:r w:rsidRPr="00A5171D">
        <w:rPr>
          <w:spacing w:val="-1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Ecce</w:t>
      </w:r>
      <w:proofErr w:type="spellEnd"/>
      <w:r w:rsidRPr="00A5171D">
        <w:rPr>
          <w:spacing w:val="-2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homo</w:t>
      </w:r>
      <w:proofErr w:type="spellEnd"/>
      <w:r w:rsidRPr="00A5171D">
        <w:rPr>
          <w:sz w:val="24"/>
          <w:szCs w:val="24"/>
        </w:rPr>
        <w:t>.</w:t>
      </w:r>
      <w:r w:rsidRPr="00A5171D">
        <w:rPr>
          <w:spacing w:val="75"/>
          <w:sz w:val="24"/>
          <w:szCs w:val="24"/>
        </w:rPr>
        <w:t xml:space="preserve"> </w:t>
      </w:r>
      <w:r w:rsidRPr="00A5171D">
        <w:rPr>
          <w:sz w:val="24"/>
          <w:szCs w:val="24"/>
        </w:rPr>
        <w:t>Ed.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Ideea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Europeană,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2016..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6"/>
        </w:tabs>
        <w:spacing w:before="25"/>
        <w:ind w:left="2926" w:hanging="358"/>
        <w:rPr>
          <w:rFonts w:ascii="Arial MT" w:hAnsi="Arial MT"/>
          <w:color w:val="1F2021"/>
          <w:sz w:val="24"/>
          <w:szCs w:val="24"/>
        </w:rPr>
      </w:pPr>
      <w:r w:rsidRPr="00A5171D">
        <w:rPr>
          <w:sz w:val="24"/>
          <w:szCs w:val="24"/>
        </w:rPr>
        <w:t>Heidegger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M.</w:t>
      </w:r>
      <w:r w:rsidRPr="00A5171D">
        <w:rPr>
          <w:spacing w:val="1"/>
          <w:sz w:val="24"/>
          <w:szCs w:val="24"/>
        </w:rPr>
        <w:t xml:space="preserve"> </w:t>
      </w:r>
      <w:r w:rsidRPr="00A5171D">
        <w:rPr>
          <w:sz w:val="24"/>
          <w:szCs w:val="24"/>
        </w:rPr>
        <w:t>Introducere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în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metafizică,</w:t>
      </w:r>
      <w:r w:rsidRPr="00A5171D">
        <w:rPr>
          <w:spacing w:val="-2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Bucureşti</w:t>
      </w:r>
      <w:proofErr w:type="spellEnd"/>
      <w:r w:rsidRPr="00A5171D">
        <w:rPr>
          <w:spacing w:val="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1995.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spacing w:before="22"/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Jaspers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K.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Oamenii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de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însemnătate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crucială.</w:t>
      </w:r>
      <w:r w:rsidRPr="00A5171D">
        <w:rPr>
          <w:spacing w:val="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Buc.1996.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Sartre</w:t>
      </w:r>
      <w:r w:rsidRPr="00A5171D">
        <w:rPr>
          <w:spacing w:val="-4"/>
          <w:sz w:val="24"/>
          <w:szCs w:val="24"/>
        </w:rPr>
        <w:t xml:space="preserve"> </w:t>
      </w:r>
      <w:r w:rsidRPr="00A5171D">
        <w:rPr>
          <w:sz w:val="24"/>
          <w:szCs w:val="24"/>
        </w:rPr>
        <w:t>J.P.</w:t>
      </w:r>
      <w:r w:rsidRPr="00A5171D">
        <w:rPr>
          <w:spacing w:val="-1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Existenţialismul</w:t>
      </w:r>
      <w:proofErr w:type="spellEnd"/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este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 xml:space="preserve">umanism, </w:t>
      </w:r>
      <w:proofErr w:type="spellStart"/>
      <w:r w:rsidRPr="00A5171D">
        <w:rPr>
          <w:sz w:val="24"/>
          <w:szCs w:val="24"/>
        </w:rPr>
        <w:t>Bucureşti</w:t>
      </w:r>
      <w:proofErr w:type="spellEnd"/>
      <w:r w:rsidRPr="00A5171D">
        <w:rPr>
          <w:spacing w:val="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1994.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spacing w:before="24"/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Sartre</w:t>
      </w:r>
      <w:r w:rsidRPr="00A5171D">
        <w:rPr>
          <w:spacing w:val="-5"/>
          <w:sz w:val="24"/>
          <w:szCs w:val="24"/>
        </w:rPr>
        <w:t xml:space="preserve"> </w:t>
      </w:r>
      <w:r w:rsidRPr="00A5171D">
        <w:rPr>
          <w:sz w:val="24"/>
          <w:szCs w:val="24"/>
        </w:rPr>
        <w:t>J.P.</w:t>
      </w:r>
      <w:r w:rsidRPr="00A5171D">
        <w:rPr>
          <w:spacing w:val="-1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Fiinţa</w:t>
      </w:r>
      <w:proofErr w:type="spellEnd"/>
      <w:r w:rsidRPr="00A5171D">
        <w:rPr>
          <w:spacing w:val="-1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şi</w:t>
      </w:r>
      <w:proofErr w:type="spellEnd"/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Neant,</w:t>
      </w:r>
      <w:r w:rsidRPr="00A5171D">
        <w:rPr>
          <w:spacing w:val="-1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Bucureşti</w:t>
      </w:r>
      <w:proofErr w:type="spellEnd"/>
      <w:r w:rsidRPr="00A5171D">
        <w:rPr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1997.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spacing w:before="8"/>
        <w:ind w:left="2928" w:hanging="360"/>
        <w:rPr>
          <w:sz w:val="24"/>
          <w:szCs w:val="24"/>
        </w:rPr>
      </w:pPr>
      <w:proofErr w:type="spellStart"/>
      <w:r w:rsidRPr="00A5171D">
        <w:rPr>
          <w:sz w:val="24"/>
          <w:szCs w:val="24"/>
        </w:rPr>
        <w:t>Windelband</w:t>
      </w:r>
      <w:proofErr w:type="spellEnd"/>
      <w:r w:rsidRPr="00A5171D">
        <w:rPr>
          <w:spacing w:val="-4"/>
          <w:sz w:val="24"/>
          <w:szCs w:val="24"/>
        </w:rPr>
        <w:t xml:space="preserve"> </w:t>
      </w:r>
      <w:r w:rsidRPr="00A5171D">
        <w:rPr>
          <w:sz w:val="24"/>
          <w:szCs w:val="24"/>
        </w:rPr>
        <w:t>H.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Istoria filosofiei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grece</w:t>
      </w:r>
      <w:r w:rsidRPr="00A5171D">
        <w:rPr>
          <w:rFonts w:ascii="Calibri" w:hAnsi="Calibri"/>
          <w:sz w:val="24"/>
          <w:szCs w:val="24"/>
        </w:rPr>
        <w:t>ș</w:t>
      </w:r>
      <w:r w:rsidRPr="00A5171D">
        <w:rPr>
          <w:sz w:val="24"/>
          <w:szCs w:val="24"/>
        </w:rPr>
        <w:t>ti.</w:t>
      </w:r>
      <w:r w:rsidRPr="00A5171D">
        <w:rPr>
          <w:spacing w:val="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Iaşi,1995.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Russel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B. Istoria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filosofiei,</w:t>
      </w:r>
      <w:r w:rsidRPr="00A5171D">
        <w:rPr>
          <w:spacing w:val="-1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Bucureşti</w:t>
      </w:r>
      <w:proofErr w:type="spellEnd"/>
      <w:r w:rsidRPr="00A5171D">
        <w:rPr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1998.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proofErr w:type="spellStart"/>
      <w:r w:rsidRPr="00A5171D">
        <w:rPr>
          <w:sz w:val="24"/>
          <w:szCs w:val="24"/>
        </w:rPr>
        <w:t>Hersch</w:t>
      </w:r>
      <w:proofErr w:type="spellEnd"/>
      <w:r w:rsidRPr="00A5171D">
        <w:rPr>
          <w:spacing w:val="-2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Jeanne</w:t>
      </w:r>
      <w:proofErr w:type="spellEnd"/>
      <w:r w:rsidRPr="00A5171D">
        <w:rPr>
          <w:sz w:val="24"/>
          <w:szCs w:val="24"/>
        </w:rPr>
        <w:t>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Mirarea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filosofică. Istoria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filosofiei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europene,</w:t>
      </w:r>
      <w:r w:rsidRPr="00A5171D">
        <w:rPr>
          <w:spacing w:val="60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Bucureşti</w:t>
      </w:r>
      <w:proofErr w:type="spellEnd"/>
      <w:r w:rsidRPr="00A5171D">
        <w:rPr>
          <w:sz w:val="24"/>
          <w:szCs w:val="24"/>
        </w:rPr>
        <w:t>,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1994.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Marga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A. Filosofie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contemporană,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Editura</w:t>
      </w:r>
      <w:r w:rsidRPr="00A5171D">
        <w:rPr>
          <w:spacing w:val="-4"/>
          <w:sz w:val="24"/>
          <w:szCs w:val="24"/>
        </w:rPr>
        <w:t xml:space="preserve"> </w:t>
      </w:r>
      <w:r w:rsidRPr="00A5171D">
        <w:rPr>
          <w:sz w:val="24"/>
          <w:szCs w:val="24"/>
        </w:rPr>
        <w:t>Dacia,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Cluj-Napoca,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1992.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Stănciulescu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T</w:t>
      </w:r>
      <w:r w:rsidRPr="00A5171D">
        <w:rPr>
          <w:i/>
          <w:sz w:val="24"/>
          <w:szCs w:val="24"/>
        </w:rPr>
        <w:t xml:space="preserve">. </w:t>
      </w:r>
      <w:r w:rsidRPr="00A5171D">
        <w:rPr>
          <w:sz w:val="24"/>
          <w:szCs w:val="24"/>
        </w:rPr>
        <w:t>Întrebările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filosofiei,</w:t>
      </w:r>
      <w:r w:rsidRPr="00A5171D">
        <w:rPr>
          <w:spacing w:val="59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Iaşi</w:t>
      </w:r>
      <w:proofErr w:type="spellEnd"/>
      <w:r w:rsidRPr="00A5171D">
        <w:rPr>
          <w:sz w:val="24"/>
          <w:szCs w:val="24"/>
        </w:rPr>
        <w:t>,</w:t>
      </w:r>
      <w:r w:rsidRPr="00A5171D">
        <w:rPr>
          <w:spacing w:val="-2"/>
          <w:sz w:val="24"/>
          <w:szCs w:val="24"/>
        </w:rPr>
        <w:t xml:space="preserve"> 2001.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r w:rsidRPr="00A5171D">
        <w:rPr>
          <w:sz w:val="24"/>
          <w:szCs w:val="24"/>
        </w:rPr>
        <w:t>Coandă</w:t>
      </w:r>
      <w:r w:rsidRPr="00A5171D">
        <w:rPr>
          <w:spacing w:val="-5"/>
          <w:sz w:val="24"/>
          <w:szCs w:val="24"/>
        </w:rPr>
        <w:t xml:space="preserve"> </w:t>
      </w:r>
      <w:r w:rsidRPr="00A5171D">
        <w:rPr>
          <w:sz w:val="24"/>
          <w:szCs w:val="24"/>
        </w:rPr>
        <w:t>S.</w:t>
      </w:r>
      <w:r w:rsidRPr="00A5171D">
        <w:rPr>
          <w:spacing w:val="-8"/>
          <w:sz w:val="24"/>
          <w:szCs w:val="24"/>
        </w:rPr>
        <w:t xml:space="preserve"> </w:t>
      </w:r>
      <w:r w:rsidRPr="00A5171D">
        <w:rPr>
          <w:sz w:val="24"/>
          <w:szCs w:val="24"/>
        </w:rPr>
        <w:t>Filosofia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–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o</w:t>
      </w:r>
      <w:r w:rsidRPr="00A5171D">
        <w:rPr>
          <w:spacing w:val="-5"/>
          <w:sz w:val="24"/>
          <w:szCs w:val="24"/>
        </w:rPr>
        <w:t xml:space="preserve"> </w:t>
      </w:r>
      <w:r w:rsidRPr="00A5171D">
        <w:rPr>
          <w:sz w:val="24"/>
          <w:szCs w:val="24"/>
        </w:rPr>
        <w:t>necesitate</w:t>
      </w:r>
      <w:r w:rsidRPr="00A5171D">
        <w:rPr>
          <w:spacing w:val="-5"/>
          <w:sz w:val="24"/>
          <w:szCs w:val="24"/>
        </w:rPr>
        <w:t xml:space="preserve"> </w:t>
      </w:r>
      <w:r w:rsidRPr="00A5171D">
        <w:rPr>
          <w:sz w:val="24"/>
          <w:szCs w:val="24"/>
        </w:rPr>
        <w:t>intelectuală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(Studii</w:t>
      </w:r>
      <w:r w:rsidRPr="00A5171D">
        <w:rPr>
          <w:spacing w:val="-6"/>
          <w:sz w:val="24"/>
          <w:szCs w:val="24"/>
        </w:rPr>
        <w:t xml:space="preserve"> </w:t>
      </w:r>
      <w:r w:rsidRPr="00A5171D">
        <w:rPr>
          <w:sz w:val="24"/>
          <w:szCs w:val="24"/>
        </w:rPr>
        <w:t>de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filosofie).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z w:val="24"/>
          <w:szCs w:val="24"/>
        </w:rPr>
        <w:t>Chișinău,</w:t>
      </w:r>
      <w:r w:rsidRPr="00A5171D">
        <w:rPr>
          <w:spacing w:val="-3"/>
          <w:sz w:val="24"/>
          <w:szCs w:val="24"/>
        </w:rPr>
        <w:t xml:space="preserve"> </w:t>
      </w:r>
      <w:r w:rsidRPr="00A5171D">
        <w:rPr>
          <w:spacing w:val="-2"/>
          <w:sz w:val="24"/>
          <w:szCs w:val="24"/>
        </w:rPr>
        <w:t>2018.</w:t>
      </w:r>
    </w:p>
    <w:p w:rsidR="00585550" w:rsidRPr="00A5171D" w:rsidRDefault="00615DC6" w:rsidP="00812559">
      <w:pPr>
        <w:pStyle w:val="ListParagraph"/>
        <w:numPr>
          <w:ilvl w:val="0"/>
          <w:numId w:val="1"/>
        </w:numPr>
        <w:tabs>
          <w:tab w:val="left" w:pos="2928"/>
        </w:tabs>
        <w:ind w:left="2928" w:hanging="360"/>
        <w:rPr>
          <w:sz w:val="24"/>
          <w:szCs w:val="24"/>
        </w:rPr>
      </w:pPr>
      <w:proofErr w:type="spellStart"/>
      <w:r w:rsidRPr="00A5171D">
        <w:rPr>
          <w:sz w:val="24"/>
          <w:szCs w:val="24"/>
        </w:rPr>
        <w:t>Colţescu</w:t>
      </w:r>
      <w:proofErr w:type="spellEnd"/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V.</w:t>
      </w:r>
      <w:r w:rsidRPr="00A5171D">
        <w:rPr>
          <w:spacing w:val="-2"/>
          <w:sz w:val="24"/>
          <w:szCs w:val="24"/>
        </w:rPr>
        <w:t xml:space="preserve"> </w:t>
      </w:r>
      <w:r w:rsidRPr="00A5171D">
        <w:rPr>
          <w:sz w:val="24"/>
          <w:szCs w:val="24"/>
        </w:rPr>
        <w:t>Filosofia</w:t>
      </w:r>
      <w:r w:rsidRPr="00A5171D">
        <w:rPr>
          <w:spacing w:val="-2"/>
          <w:sz w:val="24"/>
          <w:szCs w:val="24"/>
        </w:rPr>
        <w:t xml:space="preserve"> </w:t>
      </w:r>
      <w:proofErr w:type="spellStart"/>
      <w:r w:rsidRPr="00A5171D">
        <w:rPr>
          <w:sz w:val="24"/>
          <w:szCs w:val="24"/>
        </w:rPr>
        <w:t>şi</w:t>
      </w:r>
      <w:proofErr w:type="spellEnd"/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>istoria</w:t>
      </w:r>
      <w:r w:rsidRPr="00A5171D">
        <w:rPr>
          <w:spacing w:val="-1"/>
          <w:sz w:val="24"/>
          <w:szCs w:val="24"/>
        </w:rPr>
        <w:t xml:space="preserve"> </w:t>
      </w:r>
      <w:r w:rsidRPr="00A5171D">
        <w:rPr>
          <w:sz w:val="24"/>
          <w:szCs w:val="24"/>
        </w:rPr>
        <w:t xml:space="preserve">ei. </w:t>
      </w:r>
      <w:r w:rsidRPr="00A5171D">
        <w:rPr>
          <w:spacing w:val="-2"/>
          <w:sz w:val="24"/>
          <w:szCs w:val="24"/>
        </w:rPr>
        <w:t>Timişoara,1996.</w:t>
      </w:r>
    </w:p>
    <w:sectPr w:rsidR="00585550" w:rsidRPr="00A5171D">
      <w:pgSz w:w="11920" w:h="16850"/>
      <w:pgMar w:top="4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42DF"/>
    <w:multiLevelType w:val="hybridMultilevel"/>
    <w:tmpl w:val="48DCA9AC"/>
    <w:lvl w:ilvl="0" w:tplc="C85609CE">
      <w:start w:val="1"/>
      <w:numFmt w:val="decimal"/>
      <w:lvlText w:val="%1."/>
      <w:lvlJc w:val="left"/>
      <w:pPr>
        <w:ind w:left="53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o-RO" w:eastAsia="en-US" w:bidi="ar-SA"/>
      </w:rPr>
    </w:lvl>
    <w:lvl w:ilvl="1" w:tplc="30CC7952">
      <w:start w:val="1"/>
      <w:numFmt w:val="decimal"/>
      <w:lvlText w:val="%2."/>
      <w:lvlJc w:val="left"/>
      <w:pPr>
        <w:ind w:left="2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2" w:tplc="C5CEE6F6">
      <w:numFmt w:val="bullet"/>
      <w:lvlText w:val="•"/>
      <w:lvlJc w:val="left"/>
      <w:pPr>
        <w:ind w:left="1401" w:hanging="180"/>
      </w:pPr>
      <w:rPr>
        <w:rFonts w:hint="default"/>
        <w:lang w:val="ro-RO" w:eastAsia="en-US" w:bidi="ar-SA"/>
      </w:rPr>
    </w:lvl>
    <w:lvl w:ilvl="3" w:tplc="F90A98BA">
      <w:numFmt w:val="bullet"/>
      <w:lvlText w:val="•"/>
      <w:lvlJc w:val="left"/>
      <w:pPr>
        <w:ind w:left="2263" w:hanging="180"/>
      </w:pPr>
      <w:rPr>
        <w:rFonts w:hint="default"/>
        <w:lang w:val="ro-RO" w:eastAsia="en-US" w:bidi="ar-SA"/>
      </w:rPr>
    </w:lvl>
    <w:lvl w:ilvl="4" w:tplc="B3DA370A">
      <w:numFmt w:val="bullet"/>
      <w:lvlText w:val="•"/>
      <w:lvlJc w:val="left"/>
      <w:pPr>
        <w:ind w:left="3125" w:hanging="180"/>
      </w:pPr>
      <w:rPr>
        <w:rFonts w:hint="default"/>
        <w:lang w:val="ro-RO" w:eastAsia="en-US" w:bidi="ar-SA"/>
      </w:rPr>
    </w:lvl>
    <w:lvl w:ilvl="5" w:tplc="0130F430">
      <w:numFmt w:val="bullet"/>
      <w:lvlText w:val="•"/>
      <w:lvlJc w:val="left"/>
      <w:pPr>
        <w:ind w:left="3987" w:hanging="180"/>
      </w:pPr>
      <w:rPr>
        <w:rFonts w:hint="default"/>
        <w:lang w:val="ro-RO" w:eastAsia="en-US" w:bidi="ar-SA"/>
      </w:rPr>
    </w:lvl>
    <w:lvl w:ilvl="6" w:tplc="7DEE9B94">
      <w:numFmt w:val="bullet"/>
      <w:lvlText w:val="•"/>
      <w:lvlJc w:val="left"/>
      <w:pPr>
        <w:ind w:left="4848" w:hanging="180"/>
      </w:pPr>
      <w:rPr>
        <w:rFonts w:hint="default"/>
        <w:lang w:val="ro-RO" w:eastAsia="en-US" w:bidi="ar-SA"/>
      </w:rPr>
    </w:lvl>
    <w:lvl w:ilvl="7" w:tplc="EF74B808">
      <w:numFmt w:val="bullet"/>
      <w:lvlText w:val="•"/>
      <w:lvlJc w:val="left"/>
      <w:pPr>
        <w:ind w:left="5710" w:hanging="180"/>
      </w:pPr>
      <w:rPr>
        <w:rFonts w:hint="default"/>
        <w:lang w:val="ro-RO" w:eastAsia="en-US" w:bidi="ar-SA"/>
      </w:rPr>
    </w:lvl>
    <w:lvl w:ilvl="8" w:tplc="C0DE8202">
      <w:numFmt w:val="bullet"/>
      <w:lvlText w:val="•"/>
      <w:lvlJc w:val="left"/>
      <w:pPr>
        <w:ind w:left="6572" w:hanging="180"/>
      </w:pPr>
      <w:rPr>
        <w:rFonts w:hint="default"/>
        <w:lang w:val="ro-RO" w:eastAsia="en-US" w:bidi="ar-SA"/>
      </w:rPr>
    </w:lvl>
  </w:abstractNum>
  <w:abstractNum w:abstractNumId="1" w15:restartNumberingAfterBreak="0">
    <w:nsid w:val="3CF36BEF"/>
    <w:multiLevelType w:val="hybridMultilevel"/>
    <w:tmpl w:val="21482DF2"/>
    <w:lvl w:ilvl="0" w:tplc="230E2F30">
      <w:start w:val="9"/>
      <w:numFmt w:val="decimal"/>
      <w:lvlText w:val="%1."/>
      <w:lvlJc w:val="left"/>
      <w:pPr>
        <w:ind w:left="2809" w:hanging="241"/>
      </w:pPr>
      <w:rPr>
        <w:rFonts w:hint="default"/>
        <w:spacing w:val="0"/>
        <w:w w:val="100"/>
        <w:sz w:val="22"/>
        <w:lang w:val="ro-RO" w:eastAsia="en-US" w:bidi="ar-SA"/>
      </w:rPr>
    </w:lvl>
    <w:lvl w:ilvl="1" w:tplc="2AAA25B8">
      <w:numFmt w:val="bullet"/>
      <w:lvlText w:val="•"/>
      <w:lvlJc w:val="left"/>
      <w:pPr>
        <w:ind w:left="3597" w:hanging="241"/>
      </w:pPr>
      <w:rPr>
        <w:rFonts w:hint="default"/>
        <w:lang w:val="ro-RO" w:eastAsia="en-US" w:bidi="ar-SA"/>
      </w:rPr>
    </w:lvl>
    <w:lvl w:ilvl="2" w:tplc="467686B4">
      <w:numFmt w:val="bullet"/>
      <w:lvlText w:val="•"/>
      <w:lvlJc w:val="left"/>
      <w:pPr>
        <w:ind w:left="4395" w:hanging="241"/>
      </w:pPr>
      <w:rPr>
        <w:rFonts w:hint="default"/>
        <w:lang w:val="ro-RO" w:eastAsia="en-US" w:bidi="ar-SA"/>
      </w:rPr>
    </w:lvl>
    <w:lvl w:ilvl="3" w:tplc="061E024C">
      <w:numFmt w:val="bullet"/>
      <w:lvlText w:val="•"/>
      <w:lvlJc w:val="left"/>
      <w:pPr>
        <w:ind w:left="5193" w:hanging="241"/>
      </w:pPr>
      <w:rPr>
        <w:rFonts w:hint="default"/>
        <w:lang w:val="ro-RO" w:eastAsia="en-US" w:bidi="ar-SA"/>
      </w:rPr>
    </w:lvl>
    <w:lvl w:ilvl="4" w:tplc="825C9796">
      <w:numFmt w:val="bullet"/>
      <w:lvlText w:val="•"/>
      <w:lvlJc w:val="left"/>
      <w:pPr>
        <w:ind w:left="5991" w:hanging="241"/>
      </w:pPr>
      <w:rPr>
        <w:rFonts w:hint="default"/>
        <w:lang w:val="ro-RO" w:eastAsia="en-US" w:bidi="ar-SA"/>
      </w:rPr>
    </w:lvl>
    <w:lvl w:ilvl="5" w:tplc="EED4E7D0">
      <w:numFmt w:val="bullet"/>
      <w:lvlText w:val="•"/>
      <w:lvlJc w:val="left"/>
      <w:pPr>
        <w:ind w:left="6789" w:hanging="241"/>
      </w:pPr>
      <w:rPr>
        <w:rFonts w:hint="default"/>
        <w:lang w:val="ro-RO" w:eastAsia="en-US" w:bidi="ar-SA"/>
      </w:rPr>
    </w:lvl>
    <w:lvl w:ilvl="6" w:tplc="D102C360">
      <w:numFmt w:val="bullet"/>
      <w:lvlText w:val="•"/>
      <w:lvlJc w:val="left"/>
      <w:pPr>
        <w:ind w:left="7587" w:hanging="241"/>
      </w:pPr>
      <w:rPr>
        <w:rFonts w:hint="default"/>
        <w:lang w:val="ro-RO" w:eastAsia="en-US" w:bidi="ar-SA"/>
      </w:rPr>
    </w:lvl>
    <w:lvl w:ilvl="7" w:tplc="D94E0448">
      <w:numFmt w:val="bullet"/>
      <w:lvlText w:val="•"/>
      <w:lvlJc w:val="left"/>
      <w:pPr>
        <w:ind w:left="8385" w:hanging="241"/>
      </w:pPr>
      <w:rPr>
        <w:rFonts w:hint="default"/>
        <w:lang w:val="ro-RO" w:eastAsia="en-US" w:bidi="ar-SA"/>
      </w:rPr>
    </w:lvl>
    <w:lvl w:ilvl="8" w:tplc="85EC4772">
      <w:numFmt w:val="bullet"/>
      <w:lvlText w:val="•"/>
      <w:lvlJc w:val="left"/>
      <w:pPr>
        <w:ind w:left="9183" w:hanging="241"/>
      </w:pPr>
      <w:rPr>
        <w:rFonts w:hint="default"/>
        <w:lang w:val="ro-RO" w:eastAsia="en-US" w:bidi="ar-SA"/>
      </w:rPr>
    </w:lvl>
  </w:abstractNum>
  <w:abstractNum w:abstractNumId="2" w15:restartNumberingAfterBreak="0">
    <w:nsid w:val="7FCD2D77"/>
    <w:multiLevelType w:val="hybridMultilevel"/>
    <w:tmpl w:val="F6FA5FAE"/>
    <w:lvl w:ilvl="0" w:tplc="F1C6C14E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8F040C8">
      <w:numFmt w:val="bullet"/>
      <w:lvlText w:val="•"/>
      <w:lvlJc w:val="left"/>
      <w:pPr>
        <w:ind w:left="1207" w:hanging="240"/>
      </w:pPr>
      <w:rPr>
        <w:rFonts w:hint="default"/>
        <w:lang w:val="ro-RO" w:eastAsia="en-US" w:bidi="ar-SA"/>
      </w:rPr>
    </w:lvl>
    <w:lvl w:ilvl="2" w:tplc="A49457BA">
      <w:numFmt w:val="bullet"/>
      <w:lvlText w:val="•"/>
      <w:lvlJc w:val="left"/>
      <w:pPr>
        <w:ind w:left="1995" w:hanging="240"/>
      </w:pPr>
      <w:rPr>
        <w:rFonts w:hint="default"/>
        <w:lang w:val="ro-RO" w:eastAsia="en-US" w:bidi="ar-SA"/>
      </w:rPr>
    </w:lvl>
    <w:lvl w:ilvl="3" w:tplc="EFEE2E7A">
      <w:numFmt w:val="bullet"/>
      <w:lvlText w:val="•"/>
      <w:lvlJc w:val="left"/>
      <w:pPr>
        <w:ind w:left="2782" w:hanging="240"/>
      </w:pPr>
      <w:rPr>
        <w:rFonts w:hint="default"/>
        <w:lang w:val="ro-RO" w:eastAsia="en-US" w:bidi="ar-SA"/>
      </w:rPr>
    </w:lvl>
    <w:lvl w:ilvl="4" w:tplc="7E5AC4D2">
      <w:numFmt w:val="bullet"/>
      <w:lvlText w:val="•"/>
      <w:lvlJc w:val="left"/>
      <w:pPr>
        <w:ind w:left="3570" w:hanging="240"/>
      </w:pPr>
      <w:rPr>
        <w:rFonts w:hint="default"/>
        <w:lang w:val="ro-RO" w:eastAsia="en-US" w:bidi="ar-SA"/>
      </w:rPr>
    </w:lvl>
    <w:lvl w:ilvl="5" w:tplc="20744626">
      <w:numFmt w:val="bullet"/>
      <w:lvlText w:val="•"/>
      <w:lvlJc w:val="left"/>
      <w:pPr>
        <w:ind w:left="4358" w:hanging="240"/>
      </w:pPr>
      <w:rPr>
        <w:rFonts w:hint="default"/>
        <w:lang w:val="ro-RO" w:eastAsia="en-US" w:bidi="ar-SA"/>
      </w:rPr>
    </w:lvl>
    <w:lvl w:ilvl="6" w:tplc="8EEA4B18">
      <w:numFmt w:val="bullet"/>
      <w:lvlText w:val="•"/>
      <w:lvlJc w:val="left"/>
      <w:pPr>
        <w:ind w:left="5145" w:hanging="240"/>
      </w:pPr>
      <w:rPr>
        <w:rFonts w:hint="default"/>
        <w:lang w:val="ro-RO" w:eastAsia="en-US" w:bidi="ar-SA"/>
      </w:rPr>
    </w:lvl>
    <w:lvl w:ilvl="7" w:tplc="5E6E4094">
      <w:numFmt w:val="bullet"/>
      <w:lvlText w:val="•"/>
      <w:lvlJc w:val="left"/>
      <w:pPr>
        <w:ind w:left="5933" w:hanging="240"/>
      </w:pPr>
      <w:rPr>
        <w:rFonts w:hint="default"/>
        <w:lang w:val="ro-RO" w:eastAsia="en-US" w:bidi="ar-SA"/>
      </w:rPr>
    </w:lvl>
    <w:lvl w:ilvl="8" w:tplc="D8F485F4">
      <w:numFmt w:val="bullet"/>
      <w:lvlText w:val="•"/>
      <w:lvlJc w:val="left"/>
      <w:pPr>
        <w:ind w:left="6720" w:hanging="24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5550"/>
    <w:rsid w:val="001E0ACF"/>
    <w:rsid w:val="00585550"/>
    <w:rsid w:val="00615DC6"/>
    <w:rsid w:val="00812559"/>
    <w:rsid w:val="00A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476043-1C46-4E7C-891C-8752F331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28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8" w:hanging="360"/>
    </w:pPr>
  </w:style>
  <w:style w:type="paragraph" w:customStyle="1" w:styleId="TableParagraph">
    <w:name w:val="Table Paragraph"/>
    <w:basedOn w:val="Normal"/>
    <w:uiPriority w:val="1"/>
    <w:qFormat/>
    <w:pPr>
      <w:ind w:left="4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5</cp:revision>
  <dcterms:created xsi:type="dcterms:W3CDTF">2026-03-26T11:36:00Z</dcterms:created>
  <dcterms:modified xsi:type="dcterms:W3CDTF">2026-03-30T11:22:00Z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2013</vt:lpwstr>
  </property>
</Properties>
</file>