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4524BB" w14:textId="02BD8AAA" w:rsidR="004A4EA8" w:rsidRPr="007842E4" w:rsidRDefault="00D066F3" w:rsidP="000D6573">
      <w:pPr>
        <w:tabs>
          <w:tab w:val="left" w:pos="-2268"/>
          <w:tab w:val="left" w:pos="-1701"/>
          <w:tab w:val="left" w:pos="1119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Agenda </w:t>
      </w:r>
      <w:r w:rsidR="004A4EA8" w:rsidRPr="007842E4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şedinţei Consiliului Științific al Universității de Stat din Moldova</w:t>
      </w:r>
    </w:p>
    <w:p w14:paraId="0B192BBF" w14:textId="2BDA3F0E" w:rsidR="00D066F3" w:rsidRPr="007842E4" w:rsidRDefault="004A4EA8" w:rsidP="00D066F3">
      <w:pPr>
        <w:tabs>
          <w:tab w:val="left" w:pos="-2268"/>
          <w:tab w:val="left" w:pos="-1701"/>
          <w:tab w:val="left" w:pos="1119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7842E4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din </w:t>
      </w:r>
      <w:r w:rsidR="00786E84" w:rsidRPr="007842E4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29.12.2022</w:t>
      </w:r>
      <w:r w:rsidR="00D066F3" w:rsidRPr="00D066F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 </w:t>
      </w:r>
      <w:r w:rsidR="00D066F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(</w:t>
      </w:r>
      <w:r w:rsidR="00D066F3" w:rsidRPr="007842E4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Proces-verbal nr. 5</w:t>
      </w:r>
      <w:r w:rsidR="00D066F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)</w:t>
      </w:r>
    </w:p>
    <w:p w14:paraId="4D9EF9FE" w14:textId="5FAFF528" w:rsidR="004A4EA8" w:rsidRPr="007842E4" w:rsidRDefault="004A4EA8" w:rsidP="000D6573">
      <w:pPr>
        <w:tabs>
          <w:tab w:val="left" w:pos="-2268"/>
          <w:tab w:val="left" w:pos="-1701"/>
          <w:tab w:val="left" w:pos="1119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</w:p>
    <w:p w14:paraId="66E959DE" w14:textId="77777777" w:rsidR="004A4EA8" w:rsidRPr="007842E4" w:rsidRDefault="004A4EA8" w:rsidP="000D6573">
      <w:pPr>
        <w:tabs>
          <w:tab w:val="left" w:pos="432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</w:p>
    <w:p w14:paraId="21297643" w14:textId="77777777" w:rsidR="004A4EA8" w:rsidRPr="007842E4" w:rsidRDefault="004A4EA8" w:rsidP="000D6573">
      <w:pPr>
        <w:tabs>
          <w:tab w:val="left" w:pos="432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  <w:r w:rsidRPr="007842E4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 xml:space="preserve">Au fost prezenţi:  </w:t>
      </w:r>
      <w:r w:rsidR="00730CB0" w:rsidRPr="007842E4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>1</w:t>
      </w:r>
      <w:r w:rsidR="000D6573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>4</w:t>
      </w:r>
      <w:r w:rsidRPr="007842E4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 xml:space="preserve">  din 15 membri</w:t>
      </w:r>
    </w:p>
    <w:p w14:paraId="4EAAAF4C" w14:textId="77777777" w:rsidR="00730CB0" w:rsidRPr="007842E4" w:rsidRDefault="00730CB0" w:rsidP="000D6573">
      <w:pPr>
        <w:tabs>
          <w:tab w:val="left" w:pos="432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</w:p>
    <w:p w14:paraId="0513D0FA" w14:textId="77777777" w:rsidR="004A4EA8" w:rsidRPr="007842E4" w:rsidRDefault="00730CB0" w:rsidP="000D6573">
      <w:pPr>
        <w:tabs>
          <w:tab w:val="left" w:pos="432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7842E4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A prezidat ședința: Stepanov Georgeta, dr. hab., prof. univ.</w:t>
      </w:r>
      <w:r w:rsidR="00DB78C9" w:rsidRPr="007842E4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, președintele CȘ</w:t>
      </w:r>
    </w:p>
    <w:p w14:paraId="6444BC8B" w14:textId="77777777" w:rsidR="00730CB0" w:rsidRPr="007842E4" w:rsidRDefault="00730CB0" w:rsidP="000D6573">
      <w:pPr>
        <w:tabs>
          <w:tab w:val="left" w:pos="43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</w:pPr>
    </w:p>
    <w:p w14:paraId="34495744" w14:textId="77777777" w:rsidR="004A4EA8" w:rsidRPr="007842E4" w:rsidRDefault="004A4EA8" w:rsidP="000D657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ES_tradnl"/>
        </w:rPr>
      </w:pPr>
    </w:p>
    <w:p w14:paraId="7CA5A52A" w14:textId="77777777" w:rsidR="000F391F" w:rsidRPr="007842E4" w:rsidRDefault="000F391F" w:rsidP="000D6573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7842E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Rezultatele alegerilor și constituirea Consiliului Științific al USM. </w:t>
      </w:r>
      <w:r w:rsidRPr="007842E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</w:t>
      </w:r>
      <w:r w:rsidRPr="007842E4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– președintele CȘ, Stepanov Georgeta, dr. hab., prof. univ.;  directorii școlilor doctorale.</w:t>
      </w:r>
    </w:p>
    <w:p w14:paraId="79BE37D0" w14:textId="77777777" w:rsidR="000F391F" w:rsidRPr="002A56E6" w:rsidRDefault="000F391F" w:rsidP="000D6573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</w:p>
    <w:p w14:paraId="117014A3" w14:textId="77777777" w:rsidR="000F391F" w:rsidRPr="002A56E6" w:rsidRDefault="000F391F" w:rsidP="000D6573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2A56E6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Aprobarea temelor tezelor de doctor pentru doctoranzii admiși în anul de studii 2021-2022, a conducătorilor științifici și a comisiilor de îndrumare. </w:t>
      </w:r>
      <w:r w:rsidRPr="002A56E6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</w:t>
      </w:r>
      <w:r w:rsidRPr="002A56E6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– Directorii școlilor doctorale.</w:t>
      </w:r>
    </w:p>
    <w:p w14:paraId="13D45E40" w14:textId="77777777" w:rsidR="000F391F" w:rsidRPr="002A56E6" w:rsidRDefault="000F391F" w:rsidP="000D65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55307718" w14:textId="77777777" w:rsidR="000F391F" w:rsidRPr="002A56E6" w:rsidRDefault="000F391F" w:rsidP="000D6573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2A56E6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Aprobarea rezultatelor sustinerii publice a tezelor și confirmarea titlurilor de doctor. </w:t>
      </w:r>
      <w:r w:rsidRPr="002A56E6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Informație – L. Spînu, șef Oficiu Studii Doctorat și Postdoctorat</w:t>
      </w:r>
      <w:r w:rsidRPr="002A56E6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</w:p>
    <w:p w14:paraId="3F55B640" w14:textId="77777777" w:rsidR="000F391F" w:rsidRPr="002A56E6" w:rsidRDefault="000F391F" w:rsidP="000D657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563D899E" w14:textId="77777777" w:rsidR="000F391F" w:rsidRPr="002A56E6" w:rsidRDefault="000F391F" w:rsidP="000D6573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2A56E6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Demararea procesului de susținere publică a tezelor de doctorat</w:t>
      </w:r>
      <w:r w:rsidRPr="002A56E6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2A56E6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și aprobarea componenței Comisiilor de susținere publică.</w:t>
      </w:r>
      <w:r w:rsidRPr="002A56E6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2A56E6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 directorul Școlii doctorale Științe Fizice, Matematice, ale Informației și Inginerești, Sărbu Parascovia, dr., conf. univ.; directorul Școlii doctorale Științe Economice, Buzdugan Adriana, dr., conf. univ.;)</w:t>
      </w:r>
    </w:p>
    <w:p w14:paraId="11D56079" w14:textId="77777777" w:rsidR="000F391F" w:rsidRPr="002A56E6" w:rsidRDefault="000F391F" w:rsidP="000D657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41E2AEEA" w14:textId="77777777" w:rsidR="000F391F" w:rsidRPr="002A56E6" w:rsidRDefault="000F391F" w:rsidP="000D6573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2A56E6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Redactarea titlurilor de teze de doctorat. </w:t>
      </w:r>
      <w:r w:rsidRPr="002A56E6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 directorul Școlii doctorale Științe Umanistice, Grati Aliona, dr hab., conf. univ.</w:t>
      </w:r>
    </w:p>
    <w:p w14:paraId="305D2040" w14:textId="77777777" w:rsidR="000F391F" w:rsidRPr="002A56E6" w:rsidRDefault="000F391F" w:rsidP="000D6573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7FAAF789" w14:textId="77777777" w:rsidR="000F391F" w:rsidRPr="002A56E6" w:rsidRDefault="000F391F" w:rsidP="000D6573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2A56E6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Modificarea conducătorilor științifici și a comisiilor de îndrumare. </w:t>
      </w:r>
      <w:r w:rsidRPr="002A56E6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 directorul Școlii doctorale Științe Economice, Buzdugan Adriana, dr., conf. univ.; directorul Școlii doctorale Științe Juridice, Slusarenco Svetlana, dr., conf. univ.</w:t>
      </w:r>
    </w:p>
    <w:p w14:paraId="5CE73D20" w14:textId="77777777" w:rsidR="000F391F" w:rsidRPr="002A56E6" w:rsidRDefault="000F391F" w:rsidP="000D65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2E20E64B" w14:textId="77777777" w:rsidR="003F6DEE" w:rsidRPr="007842E4" w:rsidRDefault="003F6DEE" w:rsidP="000D6573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ro-MD"/>
        </w:rPr>
      </w:pPr>
      <w:r w:rsidRPr="002A56E6">
        <w:rPr>
          <w:rFonts w:ascii="Times New Roman" w:hAnsi="Times New Roman" w:cs="Times New Roman"/>
          <w:b/>
          <w:sz w:val="24"/>
          <w:szCs w:val="24"/>
          <w:lang w:val="ro-MD"/>
        </w:rPr>
        <w:t>Prelungirea termenului de abilitare a Comisiei</w:t>
      </w:r>
      <w:r w:rsidRPr="007842E4">
        <w:rPr>
          <w:rFonts w:ascii="Times New Roman" w:hAnsi="Times New Roman" w:cs="Times New Roman"/>
          <w:b/>
          <w:sz w:val="24"/>
          <w:szCs w:val="24"/>
          <w:lang w:val="ro-MD"/>
        </w:rPr>
        <w:t xml:space="preserve"> de doctorat pentru susținerea publică a  tezei de doctor. </w:t>
      </w:r>
      <w:r w:rsidRPr="007842E4">
        <w:rPr>
          <w:rFonts w:ascii="Times New Roman" w:hAnsi="Times New Roman" w:cs="Times New Roman"/>
          <w:i/>
          <w:sz w:val="24"/>
          <w:szCs w:val="24"/>
          <w:lang w:val="ro-MD"/>
        </w:rPr>
        <w:t>Informație – directorul Școlii doctorale Științe Fizice, Matematice, ale Informației și Inginerești, Sărbu Parascovia, dr., conf. univ.</w:t>
      </w:r>
    </w:p>
    <w:p w14:paraId="3F2F93C7" w14:textId="77777777" w:rsidR="003F6DEE" w:rsidRPr="007842E4" w:rsidRDefault="003F6DEE" w:rsidP="000D65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MD"/>
        </w:rPr>
      </w:pPr>
    </w:p>
    <w:p w14:paraId="1F450C8A" w14:textId="77777777" w:rsidR="000F391F" w:rsidRPr="007842E4" w:rsidRDefault="000F391F" w:rsidP="000D6573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7842E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Recomandarea spre publicare a lucrărilor științifice. </w:t>
      </w:r>
      <w:r w:rsidRPr="007842E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</w:t>
      </w:r>
      <w:r w:rsidRPr="007842E4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președintele CȘ, Stepanov Georgeta, dr. hab., prof.univ.</w:t>
      </w:r>
    </w:p>
    <w:p w14:paraId="36FEDC68" w14:textId="77777777" w:rsidR="003F6DEE" w:rsidRPr="007842E4" w:rsidRDefault="003F6DEE" w:rsidP="000D65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6A5A4630" w14:textId="77777777" w:rsidR="000F391F" w:rsidRPr="007842E4" w:rsidRDefault="000F391F" w:rsidP="000D6573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7842E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Diverse.</w:t>
      </w:r>
    </w:p>
    <w:p w14:paraId="2443996C" w14:textId="77777777" w:rsidR="000F391F" w:rsidRPr="007842E4" w:rsidRDefault="000F391F" w:rsidP="000D65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16E59666" w14:textId="77777777" w:rsidR="00D066F3" w:rsidRDefault="00D066F3" w:rsidP="000D6573">
      <w:pPr>
        <w:spacing w:after="0" w:line="240" w:lineRule="auto"/>
        <w:ind w:right="-51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3F56411D" w14:textId="13A40878" w:rsidR="00F73739" w:rsidRPr="007842E4" w:rsidRDefault="00F73739" w:rsidP="000D6573">
      <w:pPr>
        <w:spacing w:after="0" w:line="240" w:lineRule="auto"/>
        <w:ind w:right="-51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7842E4">
        <w:rPr>
          <w:rFonts w:ascii="Times New Roman" w:hAnsi="Times New Roman" w:cs="Times New Roman"/>
          <w:b/>
          <w:sz w:val="24"/>
          <w:szCs w:val="24"/>
          <w:lang w:val="ro-RO"/>
        </w:rPr>
        <w:t>Preşedintele Consiliului Științific,</w:t>
      </w:r>
      <w:r w:rsidRPr="007842E4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7842E4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7842E4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7842E4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7842E4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7842E4">
        <w:rPr>
          <w:rFonts w:ascii="Times New Roman" w:hAnsi="Times New Roman" w:cs="Times New Roman"/>
          <w:b/>
          <w:sz w:val="24"/>
          <w:szCs w:val="24"/>
          <w:lang w:val="ro-RO"/>
        </w:rPr>
        <w:tab/>
      </w:r>
    </w:p>
    <w:p w14:paraId="6B0CC7CE" w14:textId="77777777" w:rsidR="00F73739" w:rsidRPr="007842E4" w:rsidRDefault="00F73739" w:rsidP="000D6573">
      <w:pPr>
        <w:spacing w:after="0" w:line="240" w:lineRule="auto"/>
        <w:ind w:right="-51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7842E4">
        <w:rPr>
          <w:rFonts w:ascii="Times New Roman" w:hAnsi="Times New Roman" w:cs="Times New Roman"/>
          <w:b/>
          <w:sz w:val="24"/>
          <w:szCs w:val="24"/>
          <w:lang w:val="ro-RO"/>
        </w:rPr>
        <w:t>profesor universitar                                                                                Georgeta Stepanov</w:t>
      </w:r>
    </w:p>
    <w:p w14:paraId="645A149B" w14:textId="77777777" w:rsidR="00F73739" w:rsidRPr="007842E4" w:rsidRDefault="00F73739" w:rsidP="000D6573">
      <w:pPr>
        <w:pStyle w:val="BodyText2"/>
        <w:spacing w:after="0" w:line="240" w:lineRule="auto"/>
        <w:ind w:right="-51"/>
        <w:rPr>
          <w:rFonts w:ascii="Times New Roman" w:hAnsi="Times New Roman" w:cs="Times New Roman"/>
          <w:b/>
          <w:sz w:val="24"/>
          <w:szCs w:val="24"/>
          <w:lang w:val="es-ES_tradnl"/>
        </w:rPr>
      </w:pPr>
    </w:p>
    <w:p w14:paraId="6ED5785D" w14:textId="77777777" w:rsidR="00F73739" w:rsidRPr="007842E4" w:rsidRDefault="00F73739" w:rsidP="000D6573">
      <w:pPr>
        <w:pStyle w:val="BodyText2"/>
        <w:spacing w:after="0" w:line="240" w:lineRule="auto"/>
        <w:ind w:right="-51"/>
        <w:rPr>
          <w:rFonts w:ascii="Times New Roman" w:hAnsi="Times New Roman" w:cs="Times New Roman"/>
          <w:b/>
          <w:sz w:val="24"/>
          <w:szCs w:val="24"/>
          <w:lang w:val="es-ES_tradnl"/>
        </w:rPr>
      </w:pPr>
    </w:p>
    <w:p w14:paraId="0E7783DF" w14:textId="77777777" w:rsidR="00F73739" w:rsidRPr="007842E4" w:rsidRDefault="00F73739" w:rsidP="000D6573">
      <w:pPr>
        <w:pStyle w:val="BodyText2"/>
        <w:spacing w:after="0" w:line="240" w:lineRule="auto"/>
        <w:ind w:right="-51"/>
        <w:rPr>
          <w:rFonts w:ascii="Times New Roman" w:hAnsi="Times New Roman" w:cs="Times New Roman"/>
          <w:b/>
          <w:sz w:val="24"/>
          <w:szCs w:val="24"/>
          <w:lang w:val="es-ES_tradnl"/>
        </w:rPr>
      </w:pPr>
      <w:r w:rsidRPr="007842E4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Secretar al </w:t>
      </w:r>
      <w:proofErr w:type="spellStart"/>
      <w:r w:rsidRPr="007842E4">
        <w:rPr>
          <w:rFonts w:ascii="Times New Roman" w:hAnsi="Times New Roman" w:cs="Times New Roman"/>
          <w:b/>
          <w:sz w:val="24"/>
          <w:szCs w:val="24"/>
          <w:lang w:val="es-ES_tradnl"/>
        </w:rPr>
        <w:t>ședinței</w:t>
      </w:r>
      <w:proofErr w:type="spellEnd"/>
      <w:r w:rsidRPr="007842E4">
        <w:rPr>
          <w:rFonts w:ascii="Times New Roman" w:hAnsi="Times New Roman" w:cs="Times New Roman"/>
          <w:b/>
          <w:sz w:val="24"/>
          <w:szCs w:val="24"/>
          <w:lang w:val="es-ES_tradnl"/>
        </w:rPr>
        <w:tab/>
      </w:r>
      <w:r w:rsidRPr="007842E4">
        <w:rPr>
          <w:rFonts w:ascii="Times New Roman" w:hAnsi="Times New Roman" w:cs="Times New Roman"/>
          <w:b/>
          <w:sz w:val="24"/>
          <w:szCs w:val="24"/>
          <w:lang w:val="es-ES_tradnl"/>
        </w:rPr>
        <w:tab/>
      </w:r>
      <w:r w:rsidRPr="007842E4">
        <w:rPr>
          <w:rFonts w:ascii="Times New Roman" w:hAnsi="Times New Roman" w:cs="Times New Roman"/>
          <w:b/>
          <w:sz w:val="24"/>
          <w:szCs w:val="24"/>
          <w:lang w:val="es-ES_tradnl"/>
        </w:rPr>
        <w:tab/>
        <w:t xml:space="preserve">                            </w:t>
      </w:r>
      <w:r w:rsidR="00322683" w:rsidRPr="007842E4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                              </w:t>
      </w:r>
      <w:r w:rsidRPr="007842E4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Lilia </w:t>
      </w:r>
      <w:proofErr w:type="spellStart"/>
      <w:r w:rsidRPr="007842E4">
        <w:rPr>
          <w:rFonts w:ascii="Times New Roman" w:hAnsi="Times New Roman" w:cs="Times New Roman"/>
          <w:b/>
          <w:sz w:val="24"/>
          <w:szCs w:val="24"/>
          <w:lang w:val="es-ES_tradnl"/>
        </w:rPr>
        <w:t>Spînu</w:t>
      </w:r>
      <w:proofErr w:type="spellEnd"/>
    </w:p>
    <w:p w14:paraId="5132D9F4" w14:textId="77777777" w:rsidR="00F4458B" w:rsidRPr="007842E4" w:rsidRDefault="00F4458B" w:rsidP="000D6573">
      <w:pPr>
        <w:spacing w:after="0" w:line="240" w:lineRule="auto"/>
        <w:ind w:left="360" w:right="42" w:firstLine="708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04F89776" w14:textId="77777777" w:rsidR="009A64A4" w:rsidRPr="007842E4" w:rsidRDefault="009A64A4" w:rsidP="000D6573">
      <w:pPr>
        <w:pStyle w:val="BodyText"/>
        <w:tabs>
          <w:tab w:val="left" w:pos="-2268"/>
          <w:tab w:val="left" w:pos="-1701"/>
          <w:tab w:val="left" w:pos="11199"/>
        </w:tabs>
        <w:spacing w:after="0"/>
        <w:ind w:left="720"/>
        <w:jc w:val="both"/>
        <w:rPr>
          <w:i/>
          <w:sz w:val="24"/>
          <w:szCs w:val="24"/>
          <w:lang w:val="ro-RO"/>
        </w:rPr>
      </w:pPr>
    </w:p>
    <w:sectPr w:rsidR="009A64A4" w:rsidRPr="007842E4" w:rsidSect="008E6A24">
      <w:footerReference w:type="default" r:id="rId7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6A61EA" w14:textId="77777777" w:rsidR="00206F1B" w:rsidRDefault="00206F1B" w:rsidP="000618EF">
      <w:pPr>
        <w:spacing w:after="0" w:line="240" w:lineRule="auto"/>
      </w:pPr>
      <w:r>
        <w:separator/>
      </w:r>
    </w:p>
  </w:endnote>
  <w:endnote w:type="continuationSeparator" w:id="0">
    <w:p w14:paraId="5D572BC2" w14:textId="77777777" w:rsidR="00206F1B" w:rsidRDefault="00206F1B" w:rsidP="00061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5823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62A7620D" w14:textId="77777777" w:rsidR="00711B2A" w:rsidRPr="000618EF" w:rsidRDefault="00711B2A" w:rsidP="000618EF">
        <w:pPr>
          <w:pStyle w:val="Foot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0618E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0618EF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0D6573">
          <w:rPr>
            <w:rFonts w:ascii="Times New Roman" w:hAnsi="Times New Roman" w:cs="Times New Roman"/>
            <w:noProof/>
            <w:sz w:val="20"/>
            <w:szCs w:val="20"/>
          </w:rPr>
          <w:t>9</w: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80053B" w14:textId="77777777" w:rsidR="00206F1B" w:rsidRDefault="00206F1B" w:rsidP="000618EF">
      <w:pPr>
        <w:spacing w:after="0" w:line="240" w:lineRule="auto"/>
      </w:pPr>
      <w:r>
        <w:separator/>
      </w:r>
    </w:p>
  </w:footnote>
  <w:footnote w:type="continuationSeparator" w:id="0">
    <w:p w14:paraId="5A0EC21E" w14:textId="77777777" w:rsidR="00206F1B" w:rsidRDefault="00206F1B" w:rsidP="000618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6405F"/>
    <w:multiLevelType w:val="multilevel"/>
    <w:tmpl w:val="55B690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upperLetter"/>
      <w:lvlText w:val="%1.%2.%3."/>
      <w:lvlJc w:val="left"/>
      <w:pPr>
        <w:ind w:left="216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i w:val="0"/>
      </w:rPr>
    </w:lvl>
  </w:abstractNum>
  <w:abstractNum w:abstractNumId="1" w15:restartNumberingAfterBreak="0">
    <w:nsid w:val="0A645024"/>
    <w:multiLevelType w:val="hybridMultilevel"/>
    <w:tmpl w:val="B7D64300"/>
    <w:lvl w:ilvl="0" w:tplc="C270F08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C3A35"/>
    <w:multiLevelType w:val="hybridMultilevel"/>
    <w:tmpl w:val="AB84813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052BD4"/>
    <w:multiLevelType w:val="multilevel"/>
    <w:tmpl w:val="82FEEA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upperLetter"/>
      <w:isLgl/>
      <w:lvlText w:val="%1.%2.%3"/>
      <w:lvlJc w:val="left"/>
      <w:pPr>
        <w:ind w:left="180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i w:val="0"/>
      </w:rPr>
    </w:lvl>
  </w:abstractNum>
  <w:abstractNum w:abstractNumId="4" w15:restartNumberingAfterBreak="0">
    <w:nsid w:val="186C1DD7"/>
    <w:multiLevelType w:val="multilevel"/>
    <w:tmpl w:val="3BE8AFE8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237" w:hanging="840"/>
      </w:pPr>
      <w:rPr>
        <w:rFonts w:ascii="Times New Roman" w:hAnsi="Times New Roman" w:cs="Times New Roman" w:hint="default"/>
        <w:b/>
        <w:i w:val="0"/>
      </w:rPr>
    </w:lvl>
    <w:lvl w:ilvl="2">
      <w:start w:val="1"/>
      <w:numFmt w:val="upperLetter"/>
      <w:isLgl/>
      <w:lvlText w:val="%1.%2.%3."/>
      <w:lvlJc w:val="left"/>
      <w:pPr>
        <w:ind w:left="1274" w:hanging="84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311" w:hanging="84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58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625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022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059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456" w:hanging="1800"/>
      </w:pPr>
      <w:rPr>
        <w:rFonts w:hint="default"/>
        <w:i w:val="0"/>
      </w:rPr>
    </w:lvl>
  </w:abstractNum>
  <w:abstractNum w:abstractNumId="5" w15:restartNumberingAfterBreak="0">
    <w:nsid w:val="1BD863B3"/>
    <w:multiLevelType w:val="multilevel"/>
    <w:tmpl w:val="34CCD7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296412E3"/>
    <w:multiLevelType w:val="hybridMultilevel"/>
    <w:tmpl w:val="278C7E74"/>
    <w:lvl w:ilvl="0" w:tplc="8F88CC7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09023E"/>
    <w:multiLevelType w:val="hybridMultilevel"/>
    <w:tmpl w:val="AC642BD4"/>
    <w:lvl w:ilvl="0" w:tplc="E1089CAA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  <w:i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E83126D"/>
    <w:multiLevelType w:val="hybridMultilevel"/>
    <w:tmpl w:val="23FE445C"/>
    <w:lvl w:ilvl="0" w:tplc="D2080BD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6B3C78"/>
    <w:multiLevelType w:val="hybridMultilevel"/>
    <w:tmpl w:val="763077CA"/>
    <w:lvl w:ilvl="0" w:tplc="14CE8062">
      <w:start w:val="1"/>
      <w:numFmt w:val="decimal"/>
      <w:lvlText w:val="%1."/>
      <w:lvlJc w:val="left"/>
      <w:pPr>
        <w:ind w:left="644" w:hanging="360"/>
      </w:pPr>
      <w:rPr>
        <w:rFonts w:eastAsiaTheme="minorHAns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DA4523"/>
    <w:multiLevelType w:val="hybridMultilevel"/>
    <w:tmpl w:val="20629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8D010C"/>
    <w:multiLevelType w:val="multilevel"/>
    <w:tmpl w:val="3BE8AFE8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237" w:hanging="840"/>
      </w:pPr>
      <w:rPr>
        <w:rFonts w:ascii="Times New Roman" w:hAnsi="Times New Roman" w:cs="Times New Roman" w:hint="default"/>
        <w:b/>
        <w:i w:val="0"/>
      </w:rPr>
    </w:lvl>
    <w:lvl w:ilvl="2">
      <w:start w:val="1"/>
      <w:numFmt w:val="upperLetter"/>
      <w:isLgl/>
      <w:lvlText w:val="%1.%2.%3."/>
      <w:lvlJc w:val="left"/>
      <w:pPr>
        <w:ind w:left="1274" w:hanging="84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311" w:hanging="84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58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625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022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059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456" w:hanging="1800"/>
      </w:pPr>
      <w:rPr>
        <w:rFonts w:hint="default"/>
        <w:i w:val="0"/>
      </w:rPr>
    </w:lvl>
  </w:abstractNum>
  <w:abstractNum w:abstractNumId="12" w15:restartNumberingAfterBreak="0">
    <w:nsid w:val="3430405E"/>
    <w:multiLevelType w:val="hybridMultilevel"/>
    <w:tmpl w:val="DB607E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164735"/>
    <w:multiLevelType w:val="hybridMultilevel"/>
    <w:tmpl w:val="44A83834"/>
    <w:lvl w:ilvl="0" w:tplc="01EE7B88">
      <w:start w:val="1"/>
      <w:numFmt w:val="decimal"/>
      <w:lvlText w:val="(%1)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66D0CA50">
      <w:start w:val="1"/>
      <w:numFmt w:val="decimal"/>
      <w:lvlText w:val="Art %2."/>
      <w:lvlJc w:val="left"/>
      <w:pPr>
        <w:tabs>
          <w:tab w:val="num" w:pos="737"/>
        </w:tabs>
        <w:ind w:left="737" w:hanging="737"/>
      </w:pPr>
      <w:rPr>
        <w:rFonts w:hint="default"/>
        <w:b/>
        <w:i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CBA5C25"/>
    <w:multiLevelType w:val="hybridMultilevel"/>
    <w:tmpl w:val="F8C07C6A"/>
    <w:lvl w:ilvl="0" w:tplc="346A19FA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0F5024"/>
    <w:multiLevelType w:val="multilevel"/>
    <w:tmpl w:val="3BE8AFE8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237" w:hanging="840"/>
      </w:pPr>
      <w:rPr>
        <w:rFonts w:ascii="Times New Roman" w:hAnsi="Times New Roman" w:cs="Times New Roman" w:hint="default"/>
        <w:b/>
        <w:i w:val="0"/>
      </w:rPr>
    </w:lvl>
    <w:lvl w:ilvl="2">
      <w:start w:val="1"/>
      <w:numFmt w:val="upperLetter"/>
      <w:isLgl/>
      <w:lvlText w:val="%1.%2.%3."/>
      <w:lvlJc w:val="left"/>
      <w:pPr>
        <w:ind w:left="1274" w:hanging="84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311" w:hanging="84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58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625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022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059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456" w:hanging="1800"/>
      </w:pPr>
      <w:rPr>
        <w:rFonts w:hint="default"/>
        <w:i w:val="0"/>
      </w:rPr>
    </w:lvl>
  </w:abstractNum>
  <w:abstractNum w:abstractNumId="16" w15:restartNumberingAfterBreak="0">
    <w:nsid w:val="41FD57ED"/>
    <w:multiLevelType w:val="multilevel"/>
    <w:tmpl w:val="E65E2A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i w:val="0"/>
      </w:rPr>
    </w:lvl>
    <w:lvl w:ilvl="2">
      <w:start w:val="1"/>
      <w:numFmt w:val="upperLetter"/>
      <w:lvlText w:val="%1.%2.%3."/>
      <w:lvlJc w:val="left"/>
      <w:pPr>
        <w:ind w:left="1572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i w:val="0"/>
      </w:rPr>
    </w:lvl>
  </w:abstractNum>
  <w:abstractNum w:abstractNumId="17" w15:restartNumberingAfterBreak="0">
    <w:nsid w:val="44C32176"/>
    <w:multiLevelType w:val="hybridMultilevel"/>
    <w:tmpl w:val="C7EC1B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5F753A"/>
    <w:multiLevelType w:val="hybridMultilevel"/>
    <w:tmpl w:val="5AB2E6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C26AC9"/>
    <w:multiLevelType w:val="hybridMultilevel"/>
    <w:tmpl w:val="FE96559C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D602DD"/>
    <w:multiLevelType w:val="hybridMultilevel"/>
    <w:tmpl w:val="9A6238B2"/>
    <w:lvl w:ilvl="0" w:tplc="75B8748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A73CAA"/>
    <w:multiLevelType w:val="multilevel"/>
    <w:tmpl w:val="FE12AF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upperLetter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5CF31C18"/>
    <w:multiLevelType w:val="hybridMultilevel"/>
    <w:tmpl w:val="E3420332"/>
    <w:lvl w:ilvl="0" w:tplc="AE7AFC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CB42B0"/>
    <w:multiLevelType w:val="hybridMultilevel"/>
    <w:tmpl w:val="564057E2"/>
    <w:lvl w:ilvl="0" w:tplc="E12C08C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4B15E5"/>
    <w:multiLevelType w:val="multilevel"/>
    <w:tmpl w:val="3BE8AFE8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237" w:hanging="840"/>
      </w:pPr>
      <w:rPr>
        <w:rFonts w:ascii="Times New Roman" w:hAnsi="Times New Roman" w:cs="Times New Roman" w:hint="default"/>
        <w:b/>
        <w:i w:val="0"/>
      </w:rPr>
    </w:lvl>
    <w:lvl w:ilvl="2">
      <w:start w:val="1"/>
      <w:numFmt w:val="upperLetter"/>
      <w:isLgl/>
      <w:lvlText w:val="%1.%2.%3."/>
      <w:lvlJc w:val="left"/>
      <w:pPr>
        <w:ind w:left="1274" w:hanging="84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311" w:hanging="84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58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625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022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059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456" w:hanging="1800"/>
      </w:pPr>
      <w:rPr>
        <w:rFonts w:hint="default"/>
        <w:i w:val="0"/>
      </w:rPr>
    </w:lvl>
  </w:abstractNum>
  <w:abstractNum w:abstractNumId="25" w15:restartNumberingAfterBreak="0">
    <w:nsid w:val="783B3659"/>
    <w:multiLevelType w:val="multilevel"/>
    <w:tmpl w:val="3BE8AFE8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237" w:hanging="840"/>
      </w:pPr>
      <w:rPr>
        <w:rFonts w:ascii="Times New Roman" w:hAnsi="Times New Roman" w:cs="Times New Roman" w:hint="default"/>
        <w:b/>
        <w:i w:val="0"/>
      </w:rPr>
    </w:lvl>
    <w:lvl w:ilvl="2">
      <w:start w:val="1"/>
      <w:numFmt w:val="upperLetter"/>
      <w:isLgl/>
      <w:lvlText w:val="%1.%2.%3."/>
      <w:lvlJc w:val="left"/>
      <w:pPr>
        <w:ind w:left="1274" w:hanging="84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311" w:hanging="84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58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625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022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059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456" w:hanging="1800"/>
      </w:pPr>
      <w:rPr>
        <w:rFonts w:hint="default"/>
        <w:i w:val="0"/>
      </w:rPr>
    </w:lvl>
  </w:abstractNum>
  <w:num w:numId="1">
    <w:abstractNumId w:val="19"/>
  </w:num>
  <w:num w:numId="2">
    <w:abstractNumId w:val="3"/>
  </w:num>
  <w:num w:numId="3">
    <w:abstractNumId w:val="0"/>
  </w:num>
  <w:num w:numId="4">
    <w:abstractNumId w:val="16"/>
  </w:num>
  <w:num w:numId="5">
    <w:abstractNumId w:val="25"/>
  </w:num>
  <w:num w:numId="6">
    <w:abstractNumId w:val="12"/>
  </w:num>
  <w:num w:numId="7">
    <w:abstractNumId w:val="6"/>
  </w:num>
  <w:num w:numId="8">
    <w:abstractNumId w:val="1"/>
  </w:num>
  <w:num w:numId="9">
    <w:abstractNumId w:val="14"/>
  </w:num>
  <w:num w:numId="10">
    <w:abstractNumId w:val="20"/>
  </w:num>
  <w:num w:numId="11">
    <w:abstractNumId w:val="10"/>
  </w:num>
  <w:num w:numId="12">
    <w:abstractNumId w:val="23"/>
  </w:num>
  <w:num w:numId="13">
    <w:abstractNumId w:val="21"/>
  </w:num>
  <w:num w:numId="14">
    <w:abstractNumId w:val="22"/>
  </w:num>
  <w:num w:numId="15">
    <w:abstractNumId w:val="5"/>
  </w:num>
  <w:num w:numId="16">
    <w:abstractNumId w:val="17"/>
  </w:num>
  <w:num w:numId="17">
    <w:abstractNumId w:val="13"/>
  </w:num>
  <w:num w:numId="18">
    <w:abstractNumId w:val="18"/>
  </w:num>
  <w:num w:numId="19">
    <w:abstractNumId w:val="15"/>
  </w:num>
  <w:num w:numId="20">
    <w:abstractNumId w:val="9"/>
  </w:num>
  <w:num w:numId="21">
    <w:abstractNumId w:val="4"/>
  </w:num>
  <w:num w:numId="22">
    <w:abstractNumId w:val="8"/>
  </w:num>
  <w:num w:numId="23">
    <w:abstractNumId w:val="7"/>
  </w:num>
  <w:num w:numId="24">
    <w:abstractNumId w:val="2"/>
  </w:num>
  <w:num w:numId="25">
    <w:abstractNumId w:val="24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39AD"/>
    <w:rsid w:val="00003BF3"/>
    <w:rsid w:val="00017636"/>
    <w:rsid w:val="00022140"/>
    <w:rsid w:val="00036D1C"/>
    <w:rsid w:val="000618EF"/>
    <w:rsid w:val="000B5D12"/>
    <w:rsid w:val="000D6573"/>
    <w:rsid w:val="000F391F"/>
    <w:rsid w:val="000F3E0C"/>
    <w:rsid w:val="00106156"/>
    <w:rsid w:val="00124590"/>
    <w:rsid w:val="00146BF3"/>
    <w:rsid w:val="00177A8B"/>
    <w:rsid w:val="00181176"/>
    <w:rsid w:val="00190C08"/>
    <w:rsid w:val="00206F1B"/>
    <w:rsid w:val="00285418"/>
    <w:rsid w:val="002859C4"/>
    <w:rsid w:val="002A39AD"/>
    <w:rsid w:val="002A56E6"/>
    <w:rsid w:val="002B0F87"/>
    <w:rsid w:val="002B4076"/>
    <w:rsid w:val="002D0109"/>
    <w:rsid w:val="002E0AEE"/>
    <w:rsid w:val="002F0846"/>
    <w:rsid w:val="00305F1E"/>
    <w:rsid w:val="00322683"/>
    <w:rsid w:val="003312D6"/>
    <w:rsid w:val="00362851"/>
    <w:rsid w:val="003B39CD"/>
    <w:rsid w:val="003F6DEE"/>
    <w:rsid w:val="00410A6B"/>
    <w:rsid w:val="00422D26"/>
    <w:rsid w:val="00433EAC"/>
    <w:rsid w:val="00451170"/>
    <w:rsid w:val="00492668"/>
    <w:rsid w:val="004A0B8B"/>
    <w:rsid w:val="004A4EA8"/>
    <w:rsid w:val="004B3D56"/>
    <w:rsid w:val="004C0E1C"/>
    <w:rsid w:val="00504FA9"/>
    <w:rsid w:val="00520DDC"/>
    <w:rsid w:val="00536F65"/>
    <w:rsid w:val="005809FD"/>
    <w:rsid w:val="005C0950"/>
    <w:rsid w:val="005E37A3"/>
    <w:rsid w:val="00640DE0"/>
    <w:rsid w:val="00655AD3"/>
    <w:rsid w:val="00682F4A"/>
    <w:rsid w:val="006E0B73"/>
    <w:rsid w:val="006E1AF2"/>
    <w:rsid w:val="006F41BC"/>
    <w:rsid w:val="00711B2A"/>
    <w:rsid w:val="007120BC"/>
    <w:rsid w:val="00730CB0"/>
    <w:rsid w:val="007842E4"/>
    <w:rsid w:val="00786E84"/>
    <w:rsid w:val="00786F2A"/>
    <w:rsid w:val="00791015"/>
    <w:rsid w:val="007B2085"/>
    <w:rsid w:val="007C3080"/>
    <w:rsid w:val="007E73ED"/>
    <w:rsid w:val="00833221"/>
    <w:rsid w:val="00845632"/>
    <w:rsid w:val="008B0153"/>
    <w:rsid w:val="008E6A24"/>
    <w:rsid w:val="0093098B"/>
    <w:rsid w:val="00930C38"/>
    <w:rsid w:val="009A64A4"/>
    <w:rsid w:val="009C0B66"/>
    <w:rsid w:val="00A00CB7"/>
    <w:rsid w:val="00A31DC1"/>
    <w:rsid w:val="00A45111"/>
    <w:rsid w:val="00A62BA9"/>
    <w:rsid w:val="00AE7CBD"/>
    <w:rsid w:val="00B030C2"/>
    <w:rsid w:val="00B07A27"/>
    <w:rsid w:val="00B10812"/>
    <w:rsid w:val="00B50223"/>
    <w:rsid w:val="00B631B6"/>
    <w:rsid w:val="00BD059D"/>
    <w:rsid w:val="00BE1229"/>
    <w:rsid w:val="00C001F7"/>
    <w:rsid w:val="00C9390C"/>
    <w:rsid w:val="00CA3C7B"/>
    <w:rsid w:val="00CB16BF"/>
    <w:rsid w:val="00CB4755"/>
    <w:rsid w:val="00CB5272"/>
    <w:rsid w:val="00CD5F47"/>
    <w:rsid w:val="00CF09D1"/>
    <w:rsid w:val="00CF15FD"/>
    <w:rsid w:val="00CF6181"/>
    <w:rsid w:val="00D0180A"/>
    <w:rsid w:val="00D066F3"/>
    <w:rsid w:val="00D57781"/>
    <w:rsid w:val="00DA5E5E"/>
    <w:rsid w:val="00DB78C9"/>
    <w:rsid w:val="00DC3DF8"/>
    <w:rsid w:val="00E0439F"/>
    <w:rsid w:val="00E44725"/>
    <w:rsid w:val="00E51789"/>
    <w:rsid w:val="00EE0B3E"/>
    <w:rsid w:val="00EF359E"/>
    <w:rsid w:val="00F05091"/>
    <w:rsid w:val="00F23FBF"/>
    <w:rsid w:val="00F4458B"/>
    <w:rsid w:val="00F73739"/>
    <w:rsid w:val="00F73A8B"/>
    <w:rsid w:val="00FA574A"/>
    <w:rsid w:val="00FB44CA"/>
    <w:rsid w:val="00FB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625D1"/>
  <w15:docId w15:val="{338FB256-A531-4948-9A13-42C562CEF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6A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0C38"/>
    <w:pPr>
      <w:ind w:left="720"/>
      <w:contextualSpacing/>
    </w:pPr>
  </w:style>
  <w:style w:type="paragraph" w:styleId="BodyText">
    <w:name w:val="Body Text"/>
    <w:basedOn w:val="Normal"/>
    <w:link w:val="BodyTextChar"/>
    <w:rsid w:val="00730CB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basedOn w:val="DefaultParagraphFont"/>
    <w:link w:val="BodyText"/>
    <w:rsid w:val="00730C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semiHidden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618EF"/>
  </w:style>
  <w:style w:type="paragraph" w:styleId="Footer">
    <w:name w:val="footer"/>
    <w:basedOn w:val="Normal"/>
    <w:link w:val="FooterChar"/>
    <w:uiPriority w:val="99"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18EF"/>
  </w:style>
  <w:style w:type="paragraph" w:styleId="NormalWeb">
    <w:name w:val="Normal (Web)"/>
    <w:basedOn w:val="Normal"/>
    <w:rsid w:val="00BE1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NoSpacing">
    <w:name w:val="No Spacing"/>
    <w:uiPriority w:val="1"/>
    <w:qFormat/>
    <w:rsid w:val="00B10812"/>
    <w:pPr>
      <w:spacing w:after="0" w:line="240" w:lineRule="auto"/>
    </w:pPr>
    <w:rPr>
      <w:rFonts w:ascii="Times New Roman" w:eastAsia="Calibri" w:hAnsi="Times New Roman" w:cs="Times New Roman"/>
      <w:sz w:val="24"/>
      <w:lang w:val="ro-RO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1081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812"/>
  </w:style>
  <w:style w:type="table" w:styleId="TableGrid">
    <w:name w:val="Table Grid"/>
    <w:basedOn w:val="TableNormal"/>
    <w:uiPriority w:val="59"/>
    <w:rsid w:val="00CA3C7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10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520</TotalTime>
  <Pages>1</Pages>
  <Words>318</Words>
  <Characters>1813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Lilia Spinu</cp:lastModifiedBy>
  <cp:revision>50</cp:revision>
  <cp:lastPrinted>2022-03-14T12:24:00Z</cp:lastPrinted>
  <dcterms:created xsi:type="dcterms:W3CDTF">2022-03-13T10:35:00Z</dcterms:created>
  <dcterms:modified xsi:type="dcterms:W3CDTF">2026-09-15T05:40:00Z</dcterms:modified>
</cp:coreProperties>
</file>